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4678"/>
        <w:gridCol w:w="3260"/>
        <w:gridCol w:w="3261"/>
        <w:gridCol w:w="3543"/>
      </w:tblGrid>
      <w:tr w:rsidR="00FB47D4" w:rsidRPr="0057120C" w:rsidTr="00FB47D4">
        <w:tc>
          <w:tcPr>
            <w:tcW w:w="4678" w:type="dxa"/>
          </w:tcPr>
          <w:p w:rsidR="00FB47D4" w:rsidRPr="0057120C" w:rsidRDefault="00FB47D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0" w:type="dxa"/>
          </w:tcPr>
          <w:p w:rsidR="00FB47D4" w:rsidRPr="0057120C" w:rsidRDefault="00FB47D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1" w:type="dxa"/>
          </w:tcPr>
          <w:p w:rsidR="00FB47D4" w:rsidRPr="0057120C" w:rsidRDefault="00FB47D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543" w:type="dxa"/>
          </w:tcPr>
          <w:p w:rsidR="00FB47D4" w:rsidRPr="0057120C" w:rsidRDefault="00FB47D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FB47D4" w:rsidRPr="0057120C" w:rsidTr="00FB47D4">
        <w:trPr>
          <w:trHeight w:val="1761"/>
        </w:trPr>
        <w:tc>
          <w:tcPr>
            <w:tcW w:w="4678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FB47D4" w:rsidRPr="0057120C" w:rsidRDefault="00FB47D4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FB47D4" w:rsidRPr="0057120C" w:rsidRDefault="00FB47D4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B47D4" w:rsidRPr="0057120C" w:rsidTr="00FB47D4">
        <w:trPr>
          <w:trHeight w:val="1761"/>
        </w:trPr>
        <w:tc>
          <w:tcPr>
            <w:tcW w:w="4678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FB47D4" w:rsidRPr="0057120C" w:rsidRDefault="00FB47D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FB47D4" w:rsidRPr="0057120C" w:rsidRDefault="00FB47D4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B47D4" w:rsidRPr="0057120C" w:rsidRDefault="00FB47D4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22728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D22728" w:rsidRDefault="00C2449A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D22728">
        <w:rPr>
          <w:rFonts w:asciiTheme="minorEastAsia" w:hAnsiTheme="minorEastAsia" w:hint="eastAsia"/>
          <w:sz w:val="24"/>
          <w:szCs w:val="24"/>
        </w:rPr>
        <w:t>告示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日を起点とした過去</w:t>
      </w:r>
      <w:r w:rsidR="00FB47D4">
        <w:rPr>
          <w:rFonts w:hAnsi="ＭＳ 明朝" w:cs="ＭＳ明朝" w:hint="eastAsia"/>
          <w:kern w:val="0"/>
          <w:sz w:val="24"/>
          <w:szCs w:val="24"/>
        </w:rPr>
        <w:t>５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年間に</w:t>
      </w:r>
      <w:r w:rsidR="00AB5317" w:rsidRPr="00D22728">
        <w:rPr>
          <w:rFonts w:hAnsi="ＭＳ 明朝" w:cs="ＭＳ明朝" w:hint="eastAsia"/>
          <w:kern w:val="0"/>
          <w:sz w:val="24"/>
          <w:szCs w:val="24"/>
        </w:rPr>
        <w:t>おいて、</w:t>
      </w:r>
      <w:r w:rsidR="00D22728">
        <w:rPr>
          <w:rFonts w:hAnsi="ＭＳ 明朝" w:cs="ＭＳ明朝" w:hint="eastAsia"/>
          <w:kern w:val="0"/>
          <w:sz w:val="24"/>
          <w:szCs w:val="24"/>
        </w:rPr>
        <w:t>札幌市その他の官公庁と締結した</w:t>
      </w:r>
      <w:r w:rsidR="00FB47D4">
        <w:rPr>
          <w:rFonts w:hAnsi="ＭＳ 明朝" w:cs="ＭＳ明朝" w:hint="eastAsia"/>
          <w:kern w:val="0"/>
          <w:sz w:val="24"/>
          <w:szCs w:val="24"/>
        </w:rPr>
        <w:t>施設賠償責任保険に</w:t>
      </w:r>
      <w:r w:rsidR="00D22728">
        <w:rPr>
          <w:rFonts w:hAnsi="ＭＳ 明朝" w:cs="ＭＳ明朝" w:hint="eastAsia"/>
          <w:kern w:val="0"/>
          <w:sz w:val="24"/>
          <w:szCs w:val="24"/>
        </w:rPr>
        <w:t>関する契約を</w:t>
      </w:r>
      <w:r w:rsidR="00132483" w:rsidRPr="00D22728">
        <w:rPr>
          <w:rFonts w:asciiTheme="minorEastAsia" w:hAnsiTheme="minorEastAsia" w:hint="eastAsia"/>
          <w:sz w:val="24"/>
          <w:szCs w:val="24"/>
        </w:rPr>
        <w:t>記載すること。</w:t>
      </w:r>
    </w:p>
    <w:p w:rsidR="00D22728" w:rsidRPr="00FB47D4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:rsidR="00BD1C30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契約実績を証する書面として、契約書</w:t>
      </w:r>
      <w:r w:rsidR="00975AD6" w:rsidRPr="00D22728">
        <w:rPr>
          <w:rFonts w:asciiTheme="minorEastAsia" w:hAnsiTheme="minorEastAsia" w:hint="eastAsia"/>
          <w:sz w:val="24"/>
          <w:szCs w:val="24"/>
        </w:rPr>
        <w:t>の写し（契約</w:t>
      </w:r>
      <w:r w:rsidR="00AB5317" w:rsidRPr="00D22728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D22728">
        <w:rPr>
          <w:rFonts w:asciiTheme="minorEastAsia" w:hAnsiTheme="minorEastAsia" w:hint="eastAsia"/>
          <w:sz w:val="24"/>
          <w:szCs w:val="24"/>
        </w:rPr>
        <w:t>、契約金額、</w:t>
      </w:r>
      <w:r w:rsidR="00BD1C30" w:rsidRPr="00D22728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>品目</w:t>
      </w:r>
      <w:r w:rsidR="00975AD6" w:rsidRPr="00D22728">
        <w:rPr>
          <w:rFonts w:asciiTheme="minorEastAsia" w:hAnsiTheme="minorEastAsia" w:hint="eastAsia"/>
          <w:sz w:val="24"/>
          <w:szCs w:val="24"/>
        </w:rPr>
        <w:t>が記載されているページを抜粋）を添付すること。</w:t>
      </w:r>
      <w:bookmarkStart w:id="0" w:name="_GoBack"/>
      <w:bookmarkEnd w:id="0"/>
      <w:r w:rsidR="00975AD6" w:rsidRPr="00D22728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BD1C30" w:rsidRPr="00D22728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BD1C3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CF2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2049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C30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27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2F4A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0BA5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47D4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7E7699"/>
  <w15:docId w15:val="{20310F3D-3933-4319-BC5D-0BE2FB8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2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坂下　太基</cp:lastModifiedBy>
  <cp:revision>21</cp:revision>
  <cp:lastPrinted>2019-01-21T08:21:00Z</cp:lastPrinted>
  <dcterms:created xsi:type="dcterms:W3CDTF">2012-11-30T11:48:00Z</dcterms:created>
  <dcterms:modified xsi:type="dcterms:W3CDTF">2020-07-29T05:07:00Z</dcterms:modified>
</cp:coreProperties>
</file>