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8E" w:rsidRPr="00C2449A" w:rsidRDefault="00200FA2" w:rsidP="00132483">
      <w:pPr>
        <w:spacing w:line="360" w:lineRule="exact"/>
        <w:jc w:val="center"/>
        <w:rPr>
          <w:rFonts w:asciiTheme="majorEastAsia" w:eastAsiaTheme="majorEastAsia" w:hAnsiTheme="majorEastAsia"/>
          <w:b/>
          <w:sz w:val="24"/>
          <w:szCs w:val="24"/>
        </w:rPr>
      </w:pPr>
      <w:bookmarkStart w:id="0" w:name="_GoBack"/>
      <w:bookmarkEnd w:id="0"/>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3507"/>
        <w:gridCol w:w="2665"/>
        <w:gridCol w:w="2749"/>
        <w:gridCol w:w="2445"/>
        <w:gridCol w:w="3086"/>
      </w:tblGrid>
      <w:tr w:rsidR="00D22728" w:rsidRPr="0057120C" w:rsidTr="00D22728">
        <w:tc>
          <w:tcPr>
            <w:tcW w:w="3544"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693"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775"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470" w:type="dxa"/>
          </w:tcPr>
          <w:p w:rsidR="00D22728" w:rsidRPr="0057120C" w:rsidRDefault="00D22728" w:rsidP="00D22728">
            <w:pPr>
              <w:spacing w:line="360" w:lineRule="exact"/>
              <w:jc w:val="center"/>
              <w:rPr>
                <w:rFonts w:asciiTheme="minorEastAsia" w:hAnsiTheme="minorEastAsia"/>
                <w:sz w:val="22"/>
              </w:rPr>
            </w:pPr>
            <w:r>
              <w:rPr>
                <w:rFonts w:asciiTheme="minorEastAsia" w:hAnsiTheme="minorEastAsia" w:hint="eastAsia"/>
                <w:sz w:val="22"/>
              </w:rPr>
              <w:t>対象品目</w:t>
            </w:r>
          </w:p>
        </w:tc>
        <w:tc>
          <w:tcPr>
            <w:tcW w:w="3119"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22728" w:rsidRDefault="00C2449A" w:rsidP="00132483">
      <w:pPr>
        <w:spacing w:line="360" w:lineRule="exact"/>
        <w:rPr>
          <w:rFonts w:asciiTheme="minorEastAsia" w:hAnsiTheme="minorEastAsia"/>
          <w:sz w:val="24"/>
          <w:szCs w:val="24"/>
        </w:rPr>
      </w:pPr>
      <w:r w:rsidRPr="00D22728">
        <w:rPr>
          <w:rFonts w:asciiTheme="minorEastAsia" w:hAnsiTheme="minorEastAsia" w:hint="eastAsia"/>
          <w:sz w:val="24"/>
          <w:szCs w:val="24"/>
        </w:rPr>
        <w:t>【留意事項】</w:t>
      </w:r>
    </w:p>
    <w:p w:rsidR="00D7708E" w:rsidRPr="00D22728" w:rsidRDefault="00C2449A" w:rsidP="00D22728">
      <w:pPr>
        <w:spacing w:line="360" w:lineRule="exact"/>
        <w:ind w:left="219" w:hangingChars="100" w:hanging="219"/>
        <w:rPr>
          <w:rFonts w:asciiTheme="minorEastAsia" w:hAnsiTheme="minorEastAsia"/>
          <w:sz w:val="24"/>
          <w:szCs w:val="24"/>
        </w:rPr>
      </w:pPr>
      <w:r w:rsidRPr="00D22728">
        <w:rPr>
          <w:rFonts w:asciiTheme="minorEastAsia" w:hAnsiTheme="minorEastAsia" w:hint="eastAsia"/>
          <w:sz w:val="24"/>
          <w:szCs w:val="24"/>
        </w:rPr>
        <w:t xml:space="preserve">１　</w:t>
      </w:r>
      <w:r w:rsidR="00C678B0" w:rsidRPr="00D22728">
        <w:rPr>
          <w:rFonts w:asciiTheme="minorEastAsia" w:hAnsiTheme="minorEastAsia" w:hint="eastAsia"/>
          <w:sz w:val="24"/>
          <w:szCs w:val="24"/>
        </w:rPr>
        <w:t>告示</w:t>
      </w:r>
      <w:r w:rsidR="00132483" w:rsidRPr="00D22728">
        <w:rPr>
          <w:rFonts w:hAnsi="ＭＳ 明朝" w:cs="ＭＳ明朝" w:hint="eastAsia"/>
          <w:kern w:val="0"/>
          <w:sz w:val="24"/>
          <w:szCs w:val="24"/>
        </w:rPr>
        <w:t>日を起点とした過去</w:t>
      </w:r>
      <w:r w:rsidR="00D22728">
        <w:rPr>
          <w:rFonts w:hAnsi="ＭＳ 明朝" w:cs="ＭＳ明朝" w:hint="eastAsia"/>
          <w:kern w:val="0"/>
          <w:sz w:val="24"/>
          <w:szCs w:val="24"/>
        </w:rPr>
        <w:t>２</w:t>
      </w:r>
      <w:r w:rsidR="00132483" w:rsidRPr="00D22728">
        <w:rPr>
          <w:rFonts w:hAnsi="ＭＳ 明朝" w:cs="ＭＳ明朝" w:hint="eastAsia"/>
          <w:kern w:val="0"/>
          <w:sz w:val="24"/>
          <w:szCs w:val="24"/>
        </w:rPr>
        <w:t>年間に</w:t>
      </w:r>
      <w:r w:rsidR="00AB5317" w:rsidRPr="00D22728">
        <w:rPr>
          <w:rFonts w:hAnsi="ＭＳ 明朝" w:cs="ＭＳ明朝" w:hint="eastAsia"/>
          <w:kern w:val="0"/>
          <w:sz w:val="24"/>
          <w:szCs w:val="24"/>
        </w:rPr>
        <w:t>おいて、</w:t>
      </w:r>
      <w:r w:rsidR="00D22728">
        <w:rPr>
          <w:rFonts w:hAnsi="ＭＳ 明朝" w:cs="ＭＳ明朝" w:hint="eastAsia"/>
          <w:kern w:val="0"/>
          <w:sz w:val="24"/>
          <w:szCs w:val="24"/>
        </w:rPr>
        <w:t>札幌市その他の官公庁と締結した産業廃棄物の収集運搬処理に関する通年契約を</w:t>
      </w:r>
      <w:r w:rsidR="00132483" w:rsidRPr="00D22728">
        <w:rPr>
          <w:rFonts w:asciiTheme="minorEastAsia" w:hAnsiTheme="minorEastAsia" w:hint="eastAsia"/>
          <w:sz w:val="24"/>
          <w:szCs w:val="24"/>
        </w:rPr>
        <w:t>記載すること。</w:t>
      </w:r>
    </w:p>
    <w:p w:rsidR="00D22728" w:rsidRDefault="00D22728" w:rsidP="00D22728">
      <w:pPr>
        <w:spacing w:line="360" w:lineRule="exact"/>
        <w:ind w:left="219" w:hangingChars="100" w:hanging="219"/>
        <w:rPr>
          <w:rFonts w:asciiTheme="minorEastAsia" w:hAnsiTheme="minorEastAsia"/>
          <w:sz w:val="24"/>
          <w:szCs w:val="24"/>
        </w:rPr>
      </w:pPr>
    </w:p>
    <w:p w:rsidR="00AB5317"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２</w:t>
      </w:r>
      <w:r w:rsidR="00AB5317" w:rsidRPr="00D22728">
        <w:rPr>
          <w:rFonts w:asciiTheme="minorEastAsia" w:hAnsiTheme="minorEastAsia" w:hint="eastAsia"/>
          <w:sz w:val="24"/>
          <w:szCs w:val="24"/>
        </w:rPr>
        <w:t xml:space="preserve">　</w:t>
      </w:r>
      <w:r w:rsidR="00AC6E34" w:rsidRPr="00D22728">
        <w:rPr>
          <w:rFonts w:asciiTheme="minorEastAsia" w:hAnsiTheme="minorEastAsia" w:hint="eastAsia"/>
          <w:sz w:val="24"/>
          <w:szCs w:val="24"/>
        </w:rPr>
        <w:t>官公需</w:t>
      </w:r>
      <w:r w:rsidR="00AB5317" w:rsidRPr="00D22728">
        <w:rPr>
          <w:rFonts w:asciiTheme="minorEastAsia" w:hAnsiTheme="minorEastAsia" w:hint="eastAsia"/>
          <w:sz w:val="24"/>
          <w:szCs w:val="24"/>
        </w:rPr>
        <w:t>適格組合の場合において、組合員の実績を記載する場合は、契約名の後に(　　)書で組合員名称〔例：○○○○○業務（組合員名）〕を記載すること。</w:t>
      </w:r>
    </w:p>
    <w:p w:rsidR="00D22728" w:rsidRPr="00D22728" w:rsidRDefault="00D22728" w:rsidP="00D22728">
      <w:pPr>
        <w:spacing w:line="360" w:lineRule="exact"/>
        <w:ind w:left="219" w:hangingChars="100" w:hanging="219"/>
        <w:rPr>
          <w:rFonts w:asciiTheme="minorEastAsia" w:hAnsiTheme="minorEastAsia"/>
          <w:sz w:val="24"/>
          <w:szCs w:val="24"/>
        </w:rPr>
      </w:pPr>
    </w:p>
    <w:p w:rsidR="00BD1C30" w:rsidRPr="00D22728"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３</w:t>
      </w:r>
      <w:r w:rsidR="00AB5317" w:rsidRPr="00D22728">
        <w:rPr>
          <w:rFonts w:asciiTheme="minorEastAsia" w:hAnsiTheme="minorEastAsia" w:hint="eastAsia"/>
          <w:sz w:val="24"/>
          <w:szCs w:val="24"/>
        </w:rPr>
        <w:t xml:space="preserve">　契約実績を証する書面として、契約書</w:t>
      </w:r>
      <w:r w:rsidR="00975AD6" w:rsidRPr="00D22728">
        <w:rPr>
          <w:rFonts w:asciiTheme="minorEastAsia" w:hAnsiTheme="minorEastAsia" w:hint="eastAsia"/>
          <w:sz w:val="24"/>
          <w:szCs w:val="24"/>
        </w:rPr>
        <w:t>の写し（契約</w:t>
      </w:r>
      <w:r w:rsidR="00AB5317" w:rsidRPr="00D22728">
        <w:rPr>
          <w:rFonts w:asciiTheme="minorEastAsia" w:hAnsiTheme="minorEastAsia" w:hint="eastAsia"/>
          <w:sz w:val="24"/>
          <w:szCs w:val="24"/>
        </w:rPr>
        <w:t>名、発注者名</w:t>
      </w:r>
      <w:r w:rsidR="00975AD6" w:rsidRPr="00D22728">
        <w:rPr>
          <w:rFonts w:asciiTheme="minorEastAsia" w:hAnsiTheme="minorEastAsia" w:hint="eastAsia"/>
          <w:sz w:val="24"/>
          <w:szCs w:val="24"/>
        </w:rPr>
        <w:t>、契約金額、</w:t>
      </w:r>
      <w:r w:rsidR="00BD1C30" w:rsidRPr="00D22728">
        <w:rPr>
          <w:rFonts w:asciiTheme="minorEastAsia" w:hAnsiTheme="minorEastAsia" w:hint="eastAsia"/>
          <w:sz w:val="24"/>
          <w:szCs w:val="24"/>
        </w:rPr>
        <w:t>対象</w:t>
      </w:r>
      <w:r>
        <w:rPr>
          <w:rFonts w:asciiTheme="minorEastAsia" w:hAnsiTheme="minorEastAsia" w:hint="eastAsia"/>
          <w:sz w:val="24"/>
          <w:szCs w:val="24"/>
        </w:rPr>
        <w:t>品目</w:t>
      </w:r>
      <w:r w:rsidR="00975AD6" w:rsidRPr="00D22728">
        <w:rPr>
          <w:rFonts w:asciiTheme="minorEastAsia" w:hAnsiTheme="minorEastAsia" w:hint="eastAsia"/>
          <w:sz w:val="24"/>
          <w:szCs w:val="24"/>
        </w:rPr>
        <w:t>が記載されているページを抜粋）を添付すること。</w:t>
      </w:r>
      <w:r w:rsidR="00BD1C30" w:rsidRPr="00D22728">
        <w:rPr>
          <w:rFonts w:asciiTheme="minorEastAsia" w:hAnsiTheme="minorEastAsia" w:hint="eastAsia"/>
          <w:sz w:val="24"/>
          <w:szCs w:val="24"/>
        </w:rPr>
        <w:t>ただし、札幌市中央卸売市場に係る契約実績を有している場合、契約書の写しの添付は必要ない。</w:t>
      </w:r>
      <w:r w:rsidR="00975AD6" w:rsidRPr="00D22728">
        <w:rPr>
          <w:rFonts w:asciiTheme="minorEastAsia" w:hAnsiTheme="minorEastAsia" w:hint="eastAsia"/>
          <w:sz w:val="24"/>
          <w:szCs w:val="24"/>
        </w:rPr>
        <w:t>なお、契約書の写しが提出できない場合は、上記記載内容が確認できる書面（発注書その他の発注者発行の書面の写しに限る）を提出すること。</w:t>
      </w:r>
    </w:p>
    <w:sectPr w:rsidR="00BD1C30" w:rsidRPr="00D22728"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55673E" w:rsidRDefault="00BD1C30"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57120C"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A4CF2"/>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1C30"/>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2728"/>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2F4A"/>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0BA5"/>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1896"/>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20310F3D-3933-4319-BC5D-0BE2FB81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坂下　太基</dc:creator>
  <cp:lastModifiedBy>坂下　太基</cp:lastModifiedBy>
  <cp:revision>2</cp:revision>
  <cp:lastPrinted>2019-01-21T08:21:00Z</cp:lastPrinted>
  <dcterms:created xsi:type="dcterms:W3CDTF">2021-01-08T07:57:00Z</dcterms:created>
  <dcterms:modified xsi:type="dcterms:W3CDTF">2021-01-08T07:57:00Z</dcterms:modified>
</cp:coreProperties>
</file>