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9134" w14:textId="77777777" w:rsidR="00D7708E" w:rsidRPr="00C2449A" w:rsidRDefault="00200FA2" w:rsidP="00132483">
      <w:pPr>
        <w:spacing w:line="360" w:lineRule="exact"/>
        <w:jc w:val="center"/>
        <w:rPr>
          <w:rFonts w:asciiTheme="majorEastAsia" w:eastAsiaTheme="majorEastAsia" w:hAnsiTheme="majorEastAsia"/>
          <w:b/>
          <w:sz w:val="24"/>
          <w:szCs w:val="24"/>
        </w:rPr>
      </w:pPr>
      <w:r w:rsidRPr="008270FB">
        <w:rPr>
          <w:rFonts w:asciiTheme="majorEastAsia" w:eastAsiaTheme="majorEastAsia" w:hAnsiTheme="majorEastAsia" w:hint="eastAsia"/>
          <w:b/>
          <w:spacing w:val="185"/>
          <w:kern w:val="0"/>
          <w:sz w:val="24"/>
          <w:szCs w:val="24"/>
          <w:fitText w:val="3300" w:id="200615168"/>
        </w:rPr>
        <w:t>契約実績調</w:t>
      </w:r>
      <w:r w:rsidRPr="008270FB">
        <w:rPr>
          <w:rFonts w:asciiTheme="majorEastAsia" w:eastAsiaTheme="majorEastAsia" w:hAnsiTheme="majorEastAsia" w:hint="eastAsia"/>
          <w:b/>
          <w:spacing w:val="2"/>
          <w:kern w:val="0"/>
          <w:sz w:val="24"/>
          <w:szCs w:val="24"/>
          <w:fitText w:val="3300" w:id="200615168"/>
        </w:rPr>
        <w:t>書</w:t>
      </w:r>
    </w:p>
    <w:p w14:paraId="01EC3E8D" w14:textId="77777777"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14:paraId="5F2865B6" w14:textId="77777777"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4907"/>
        <w:gridCol w:w="2806"/>
        <w:gridCol w:w="2248"/>
        <w:gridCol w:w="1825"/>
        <w:gridCol w:w="2666"/>
      </w:tblGrid>
      <w:tr w:rsidR="0057120C" w:rsidRPr="0057120C" w14:paraId="2340F0B7" w14:textId="77777777" w:rsidTr="00132483">
        <w:tc>
          <w:tcPr>
            <w:tcW w:w="4962" w:type="dxa"/>
          </w:tcPr>
          <w:p w14:paraId="2BD2E3B1"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w:t>
            </w:r>
            <w:r w:rsidR="00C2449A" w:rsidRPr="0057120C">
              <w:rPr>
                <w:rFonts w:asciiTheme="minorEastAsia" w:hAnsiTheme="minorEastAsia" w:hint="eastAsia"/>
                <w:sz w:val="22"/>
              </w:rPr>
              <w:t xml:space="preserve">　　　</w:t>
            </w:r>
            <w:r w:rsidRPr="0057120C">
              <w:rPr>
                <w:rFonts w:asciiTheme="minorEastAsia" w:hAnsiTheme="minorEastAsia" w:hint="eastAsia"/>
                <w:sz w:val="22"/>
              </w:rPr>
              <w:t>約</w:t>
            </w:r>
            <w:r w:rsidR="00C2449A"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835" w:type="dxa"/>
          </w:tcPr>
          <w:p w14:paraId="5475CF59"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発</w:t>
            </w:r>
            <w:r w:rsidR="00975AD6" w:rsidRPr="0057120C">
              <w:rPr>
                <w:rFonts w:asciiTheme="minorEastAsia" w:hAnsiTheme="minorEastAsia" w:hint="eastAsia"/>
                <w:sz w:val="22"/>
              </w:rPr>
              <w:t xml:space="preserve">　</w:t>
            </w:r>
            <w:r w:rsidRPr="0057120C">
              <w:rPr>
                <w:rFonts w:asciiTheme="minorEastAsia" w:hAnsiTheme="minorEastAsia" w:hint="eastAsia"/>
                <w:sz w:val="22"/>
              </w:rPr>
              <w:t>注</w:t>
            </w:r>
            <w:r w:rsidR="00975AD6" w:rsidRPr="0057120C">
              <w:rPr>
                <w:rFonts w:asciiTheme="minorEastAsia" w:hAnsiTheme="minorEastAsia" w:hint="eastAsia"/>
                <w:sz w:val="22"/>
              </w:rPr>
              <w:t xml:space="preserve">　</w:t>
            </w:r>
            <w:r w:rsidRPr="0057120C">
              <w:rPr>
                <w:rFonts w:asciiTheme="minorEastAsia" w:hAnsiTheme="minorEastAsia" w:hint="eastAsia"/>
                <w:sz w:val="22"/>
              </w:rPr>
              <w:t>者</w:t>
            </w:r>
            <w:r w:rsidR="00975AD6"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268" w:type="dxa"/>
          </w:tcPr>
          <w:p w14:paraId="46A05F33"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1842" w:type="dxa"/>
          </w:tcPr>
          <w:p w14:paraId="11710783" w14:textId="77777777" w:rsidR="007A6A32" w:rsidRPr="0057120C" w:rsidRDefault="00143512" w:rsidP="00132483">
            <w:pPr>
              <w:spacing w:line="360" w:lineRule="exact"/>
              <w:jc w:val="center"/>
              <w:rPr>
                <w:rFonts w:asciiTheme="minorEastAsia" w:hAnsiTheme="minorEastAsia"/>
                <w:sz w:val="22"/>
              </w:rPr>
            </w:pPr>
            <w:r>
              <w:rPr>
                <w:rFonts w:asciiTheme="minorEastAsia" w:hAnsiTheme="minorEastAsia" w:hint="eastAsia"/>
                <w:sz w:val="22"/>
              </w:rPr>
              <w:t>清掃</w:t>
            </w:r>
            <w:r w:rsidR="007A6A32" w:rsidRPr="0057120C">
              <w:rPr>
                <w:rFonts w:asciiTheme="minorEastAsia" w:hAnsiTheme="minorEastAsia" w:hint="eastAsia"/>
                <w:sz w:val="22"/>
              </w:rPr>
              <w:t>対象延面積</w:t>
            </w:r>
          </w:p>
        </w:tc>
        <w:tc>
          <w:tcPr>
            <w:tcW w:w="2694" w:type="dxa"/>
          </w:tcPr>
          <w:p w14:paraId="3839FA37" w14:textId="77777777" w:rsidR="007A6A32" w:rsidRPr="0057120C" w:rsidRDefault="007A6A32" w:rsidP="00132483">
            <w:pPr>
              <w:spacing w:line="360" w:lineRule="exact"/>
              <w:jc w:val="center"/>
              <w:rPr>
                <w:rFonts w:asciiTheme="minorEastAsia" w:hAnsiTheme="minorEastAsia"/>
                <w:sz w:val="22"/>
              </w:rPr>
            </w:pPr>
            <w:r w:rsidRPr="0057120C">
              <w:rPr>
                <w:rFonts w:asciiTheme="minorEastAsia" w:hAnsiTheme="minorEastAsia" w:hint="eastAsia"/>
                <w:sz w:val="22"/>
              </w:rPr>
              <w:t>契</w:t>
            </w:r>
            <w:r w:rsidR="00C2449A" w:rsidRPr="0057120C">
              <w:rPr>
                <w:rFonts w:asciiTheme="minorEastAsia" w:hAnsiTheme="minorEastAsia" w:hint="eastAsia"/>
                <w:sz w:val="22"/>
              </w:rPr>
              <w:t xml:space="preserve">　</w:t>
            </w:r>
            <w:r w:rsidRPr="0057120C">
              <w:rPr>
                <w:rFonts w:asciiTheme="minorEastAsia" w:hAnsiTheme="minorEastAsia" w:hint="eastAsia"/>
                <w:sz w:val="22"/>
              </w:rPr>
              <w:t>約</w:t>
            </w:r>
            <w:r w:rsidR="00C2449A" w:rsidRPr="0057120C">
              <w:rPr>
                <w:rFonts w:asciiTheme="minorEastAsia" w:hAnsiTheme="minorEastAsia" w:hint="eastAsia"/>
                <w:sz w:val="22"/>
              </w:rPr>
              <w:t xml:space="preserve">　</w:t>
            </w:r>
            <w:r w:rsidRPr="0057120C">
              <w:rPr>
                <w:rFonts w:asciiTheme="minorEastAsia" w:hAnsiTheme="minorEastAsia" w:hint="eastAsia"/>
                <w:sz w:val="22"/>
              </w:rPr>
              <w:t>期</w:t>
            </w:r>
            <w:r w:rsidR="00C2449A" w:rsidRPr="0057120C">
              <w:rPr>
                <w:rFonts w:asciiTheme="minorEastAsia" w:hAnsiTheme="minorEastAsia" w:hint="eastAsia"/>
                <w:sz w:val="22"/>
              </w:rPr>
              <w:t xml:space="preserve">　</w:t>
            </w:r>
            <w:r w:rsidRPr="0057120C">
              <w:rPr>
                <w:rFonts w:asciiTheme="minorEastAsia" w:hAnsiTheme="minorEastAsia" w:hint="eastAsia"/>
                <w:sz w:val="22"/>
              </w:rPr>
              <w:t>間</w:t>
            </w:r>
          </w:p>
        </w:tc>
      </w:tr>
      <w:tr w:rsidR="0057120C" w:rsidRPr="0057120C" w14:paraId="3953B899" w14:textId="77777777" w:rsidTr="00132483">
        <w:trPr>
          <w:trHeight w:val="705"/>
        </w:trPr>
        <w:tc>
          <w:tcPr>
            <w:tcW w:w="4962" w:type="dxa"/>
          </w:tcPr>
          <w:p w14:paraId="0D5F6311" w14:textId="77777777" w:rsidR="008E52F8" w:rsidRPr="0057120C" w:rsidRDefault="008E52F8" w:rsidP="00132483">
            <w:pPr>
              <w:spacing w:line="360" w:lineRule="exact"/>
              <w:rPr>
                <w:rFonts w:asciiTheme="minorEastAsia" w:hAnsiTheme="minorEastAsia"/>
                <w:sz w:val="22"/>
              </w:rPr>
            </w:pPr>
          </w:p>
        </w:tc>
        <w:tc>
          <w:tcPr>
            <w:tcW w:w="2835" w:type="dxa"/>
          </w:tcPr>
          <w:p w14:paraId="1F683AB3" w14:textId="77777777" w:rsidR="007A6A32" w:rsidRPr="0057120C" w:rsidRDefault="007A6A32" w:rsidP="00132483">
            <w:pPr>
              <w:spacing w:line="360" w:lineRule="exact"/>
              <w:rPr>
                <w:rFonts w:asciiTheme="minorEastAsia" w:hAnsiTheme="minorEastAsia"/>
                <w:sz w:val="22"/>
              </w:rPr>
            </w:pPr>
          </w:p>
        </w:tc>
        <w:tc>
          <w:tcPr>
            <w:tcW w:w="2268" w:type="dxa"/>
          </w:tcPr>
          <w:p w14:paraId="7CA0AF5A" w14:textId="77777777" w:rsidR="007A6A32" w:rsidRPr="0057120C" w:rsidRDefault="007A6A32" w:rsidP="00132483">
            <w:pPr>
              <w:spacing w:line="360" w:lineRule="exact"/>
              <w:rPr>
                <w:rFonts w:asciiTheme="minorEastAsia" w:hAnsiTheme="minorEastAsia"/>
                <w:sz w:val="22"/>
              </w:rPr>
            </w:pPr>
          </w:p>
        </w:tc>
        <w:tc>
          <w:tcPr>
            <w:tcW w:w="1842" w:type="dxa"/>
            <w:vAlign w:val="center"/>
          </w:tcPr>
          <w:p w14:paraId="3B741717" w14:textId="77777777" w:rsidR="007A6A32" w:rsidRPr="0057120C" w:rsidRDefault="007A6A32"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6FA6AFE2" w14:textId="77777777" w:rsidR="007A6A32" w:rsidRPr="0057120C" w:rsidRDefault="007A6A32"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68B66BD5" w14:textId="77777777" w:rsidR="007A6A32" w:rsidRPr="0057120C" w:rsidRDefault="007A6A32"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14:paraId="3221C016" w14:textId="77777777" w:rsidTr="00132483">
        <w:trPr>
          <w:trHeight w:val="705"/>
        </w:trPr>
        <w:tc>
          <w:tcPr>
            <w:tcW w:w="4962" w:type="dxa"/>
          </w:tcPr>
          <w:p w14:paraId="5BDDA6D6" w14:textId="77777777" w:rsidR="00132483" w:rsidRPr="0057120C" w:rsidRDefault="00132483" w:rsidP="00132483">
            <w:pPr>
              <w:spacing w:line="360" w:lineRule="exact"/>
              <w:rPr>
                <w:rFonts w:asciiTheme="minorEastAsia" w:hAnsiTheme="minorEastAsia"/>
                <w:sz w:val="22"/>
              </w:rPr>
            </w:pPr>
          </w:p>
        </w:tc>
        <w:tc>
          <w:tcPr>
            <w:tcW w:w="2835" w:type="dxa"/>
          </w:tcPr>
          <w:p w14:paraId="6156571A" w14:textId="77777777" w:rsidR="00132483" w:rsidRPr="0057120C" w:rsidRDefault="00132483" w:rsidP="00132483">
            <w:pPr>
              <w:spacing w:line="360" w:lineRule="exact"/>
              <w:rPr>
                <w:rFonts w:asciiTheme="minorEastAsia" w:hAnsiTheme="minorEastAsia"/>
                <w:sz w:val="22"/>
              </w:rPr>
            </w:pPr>
          </w:p>
        </w:tc>
        <w:tc>
          <w:tcPr>
            <w:tcW w:w="2268" w:type="dxa"/>
          </w:tcPr>
          <w:p w14:paraId="485867D9" w14:textId="77777777" w:rsidR="00132483" w:rsidRPr="0057120C" w:rsidRDefault="00132483" w:rsidP="00132483">
            <w:pPr>
              <w:spacing w:line="360" w:lineRule="exact"/>
              <w:rPr>
                <w:rFonts w:asciiTheme="minorEastAsia" w:hAnsiTheme="minorEastAsia"/>
                <w:sz w:val="22"/>
              </w:rPr>
            </w:pPr>
          </w:p>
        </w:tc>
        <w:tc>
          <w:tcPr>
            <w:tcW w:w="1842" w:type="dxa"/>
            <w:vAlign w:val="center"/>
          </w:tcPr>
          <w:p w14:paraId="0294BCCA" w14:textId="77777777" w:rsidR="00132483" w:rsidRPr="0057120C" w:rsidRDefault="00132483"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1F1B3367" w14:textId="77777777"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718FBBBA" w14:textId="77777777"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14:paraId="019998E1" w14:textId="77777777" w:rsidTr="00132483">
        <w:trPr>
          <w:trHeight w:val="705"/>
        </w:trPr>
        <w:tc>
          <w:tcPr>
            <w:tcW w:w="4962" w:type="dxa"/>
          </w:tcPr>
          <w:p w14:paraId="53D2ED06" w14:textId="77777777" w:rsidR="00132483" w:rsidRPr="0057120C" w:rsidRDefault="00132483" w:rsidP="00132483">
            <w:pPr>
              <w:spacing w:line="360" w:lineRule="exact"/>
              <w:rPr>
                <w:rFonts w:asciiTheme="minorEastAsia" w:hAnsiTheme="minorEastAsia"/>
                <w:sz w:val="22"/>
              </w:rPr>
            </w:pPr>
          </w:p>
        </w:tc>
        <w:tc>
          <w:tcPr>
            <w:tcW w:w="2835" w:type="dxa"/>
          </w:tcPr>
          <w:p w14:paraId="5DDBE1A2" w14:textId="77777777" w:rsidR="00132483" w:rsidRPr="0057120C" w:rsidRDefault="00132483" w:rsidP="00132483">
            <w:pPr>
              <w:spacing w:line="360" w:lineRule="exact"/>
              <w:rPr>
                <w:rFonts w:asciiTheme="minorEastAsia" w:hAnsiTheme="minorEastAsia"/>
                <w:sz w:val="22"/>
              </w:rPr>
            </w:pPr>
          </w:p>
        </w:tc>
        <w:tc>
          <w:tcPr>
            <w:tcW w:w="2268" w:type="dxa"/>
          </w:tcPr>
          <w:p w14:paraId="576BF79D" w14:textId="77777777" w:rsidR="00132483" w:rsidRPr="0057120C" w:rsidRDefault="00132483" w:rsidP="00132483">
            <w:pPr>
              <w:spacing w:line="360" w:lineRule="exact"/>
              <w:rPr>
                <w:rFonts w:asciiTheme="minorEastAsia" w:hAnsiTheme="minorEastAsia"/>
                <w:sz w:val="22"/>
              </w:rPr>
            </w:pPr>
          </w:p>
        </w:tc>
        <w:tc>
          <w:tcPr>
            <w:tcW w:w="1842" w:type="dxa"/>
            <w:vAlign w:val="center"/>
          </w:tcPr>
          <w:p w14:paraId="64073439" w14:textId="77777777" w:rsidR="00132483" w:rsidRPr="0057120C" w:rsidRDefault="00132483"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036B6805" w14:textId="77777777"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4A823E37" w14:textId="77777777" w:rsidR="00132483" w:rsidRPr="0057120C" w:rsidRDefault="00132483"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7C8A9B7E" w14:textId="77777777" w:rsidR="00D7708E" w:rsidRPr="0057120C" w:rsidRDefault="00C2449A" w:rsidP="00132483">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p>
    <w:tbl>
      <w:tblPr>
        <w:tblStyle w:val="a3"/>
        <w:tblW w:w="0" w:type="auto"/>
        <w:tblInd w:w="108" w:type="dxa"/>
        <w:tblLook w:val="04A0" w:firstRow="1" w:lastRow="0" w:firstColumn="1" w:lastColumn="0" w:noHBand="0" w:noVBand="1"/>
      </w:tblPr>
      <w:tblGrid>
        <w:gridCol w:w="4907"/>
        <w:gridCol w:w="2806"/>
        <w:gridCol w:w="2248"/>
        <w:gridCol w:w="1825"/>
        <w:gridCol w:w="2666"/>
      </w:tblGrid>
      <w:tr w:rsidR="0057120C" w:rsidRPr="0057120C" w14:paraId="09287900" w14:textId="77777777" w:rsidTr="00132483">
        <w:tc>
          <w:tcPr>
            <w:tcW w:w="4962" w:type="dxa"/>
          </w:tcPr>
          <w:p w14:paraId="6C7C33F9" w14:textId="77777777"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35" w:type="dxa"/>
          </w:tcPr>
          <w:p w14:paraId="73E2BEEE" w14:textId="77777777"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発</w:t>
            </w:r>
            <w:r w:rsidR="00975AD6" w:rsidRPr="0057120C">
              <w:rPr>
                <w:rFonts w:asciiTheme="minorEastAsia" w:hAnsiTheme="minorEastAsia" w:hint="eastAsia"/>
                <w:sz w:val="22"/>
              </w:rPr>
              <w:t xml:space="preserve">　</w:t>
            </w:r>
            <w:r w:rsidRPr="0057120C">
              <w:rPr>
                <w:rFonts w:asciiTheme="minorEastAsia" w:hAnsiTheme="minorEastAsia" w:hint="eastAsia"/>
                <w:sz w:val="22"/>
              </w:rPr>
              <w:t>注</w:t>
            </w:r>
            <w:r w:rsidR="00975AD6" w:rsidRPr="0057120C">
              <w:rPr>
                <w:rFonts w:asciiTheme="minorEastAsia" w:hAnsiTheme="minorEastAsia" w:hint="eastAsia"/>
                <w:sz w:val="22"/>
              </w:rPr>
              <w:t xml:space="preserve">　</w:t>
            </w:r>
            <w:r w:rsidRPr="0057120C">
              <w:rPr>
                <w:rFonts w:asciiTheme="minorEastAsia" w:hAnsiTheme="minorEastAsia" w:hint="eastAsia"/>
                <w:sz w:val="22"/>
              </w:rPr>
              <w:t>者</w:t>
            </w:r>
            <w:r w:rsidR="00975AD6" w:rsidRPr="0057120C">
              <w:rPr>
                <w:rFonts w:asciiTheme="minorEastAsia" w:hAnsiTheme="minorEastAsia" w:hint="eastAsia"/>
                <w:sz w:val="22"/>
              </w:rPr>
              <w:t xml:space="preserve">　</w:t>
            </w:r>
            <w:r w:rsidRPr="0057120C">
              <w:rPr>
                <w:rFonts w:asciiTheme="minorEastAsia" w:hAnsiTheme="minorEastAsia" w:hint="eastAsia"/>
                <w:sz w:val="22"/>
              </w:rPr>
              <w:t>名</w:t>
            </w:r>
          </w:p>
        </w:tc>
        <w:tc>
          <w:tcPr>
            <w:tcW w:w="2268" w:type="dxa"/>
          </w:tcPr>
          <w:p w14:paraId="5CC3AAD1" w14:textId="77777777"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1842" w:type="dxa"/>
          </w:tcPr>
          <w:p w14:paraId="597D0597" w14:textId="77777777" w:rsidR="00C2449A" w:rsidRPr="0057120C" w:rsidRDefault="00143512" w:rsidP="00132483">
            <w:pPr>
              <w:spacing w:line="360" w:lineRule="exact"/>
              <w:jc w:val="center"/>
              <w:rPr>
                <w:rFonts w:asciiTheme="minorEastAsia" w:hAnsiTheme="minorEastAsia"/>
                <w:sz w:val="22"/>
              </w:rPr>
            </w:pPr>
            <w:r>
              <w:rPr>
                <w:rFonts w:asciiTheme="minorEastAsia" w:hAnsiTheme="minorEastAsia" w:hint="eastAsia"/>
                <w:sz w:val="22"/>
              </w:rPr>
              <w:t>清掃</w:t>
            </w:r>
            <w:r w:rsidR="00C2449A" w:rsidRPr="0057120C">
              <w:rPr>
                <w:rFonts w:asciiTheme="minorEastAsia" w:hAnsiTheme="minorEastAsia" w:hint="eastAsia"/>
                <w:sz w:val="22"/>
              </w:rPr>
              <w:t>対象延面積</w:t>
            </w:r>
          </w:p>
        </w:tc>
        <w:tc>
          <w:tcPr>
            <w:tcW w:w="2694" w:type="dxa"/>
          </w:tcPr>
          <w:p w14:paraId="2C4C60C0" w14:textId="77777777" w:rsidR="00C2449A" w:rsidRPr="0057120C" w:rsidRDefault="00C2449A"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57120C" w:rsidRPr="0057120C" w14:paraId="4D5FA3EE" w14:textId="77777777" w:rsidTr="00132483">
        <w:trPr>
          <w:trHeight w:val="705"/>
        </w:trPr>
        <w:tc>
          <w:tcPr>
            <w:tcW w:w="4962" w:type="dxa"/>
          </w:tcPr>
          <w:p w14:paraId="70B6A0E8" w14:textId="77777777" w:rsidR="00C2449A" w:rsidRPr="0057120C" w:rsidRDefault="00C2449A" w:rsidP="00132483">
            <w:pPr>
              <w:spacing w:line="360" w:lineRule="exact"/>
              <w:rPr>
                <w:rFonts w:asciiTheme="minorEastAsia" w:hAnsiTheme="minorEastAsia"/>
                <w:sz w:val="22"/>
              </w:rPr>
            </w:pPr>
          </w:p>
        </w:tc>
        <w:tc>
          <w:tcPr>
            <w:tcW w:w="2835" w:type="dxa"/>
          </w:tcPr>
          <w:p w14:paraId="2947CF0E" w14:textId="77777777" w:rsidR="00C2449A" w:rsidRPr="0057120C" w:rsidRDefault="00C2449A" w:rsidP="00132483">
            <w:pPr>
              <w:spacing w:line="360" w:lineRule="exact"/>
              <w:rPr>
                <w:rFonts w:asciiTheme="minorEastAsia" w:hAnsiTheme="minorEastAsia"/>
                <w:sz w:val="22"/>
              </w:rPr>
            </w:pPr>
          </w:p>
        </w:tc>
        <w:tc>
          <w:tcPr>
            <w:tcW w:w="2268" w:type="dxa"/>
          </w:tcPr>
          <w:p w14:paraId="42DF1FC8" w14:textId="77777777" w:rsidR="00C2449A" w:rsidRPr="0057120C" w:rsidRDefault="00C2449A" w:rsidP="00132483">
            <w:pPr>
              <w:spacing w:line="360" w:lineRule="exact"/>
              <w:rPr>
                <w:rFonts w:asciiTheme="minorEastAsia" w:hAnsiTheme="minorEastAsia"/>
                <w:sz w:val="22"/>
              </w:rPr>
            </w:pPr>
          </w:p>
        </w:tc>
        <w:tc>
          <w:tcPr>
            <w:tcW w:w="1842" w:type="dxa"/>
            <w:vAlign w:val="center"/>
          </w:tcPr>
          <w:p w14:paraId="04D31161" w14:textId="77777777" w:rsidR="00C2449A" w:rsidRPr="0057120C" w:rsidRDefault="00C2449A"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304E61EC" w14:textId="77777777"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4A0F709A" w14:textId="77777777"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57120C" w:rsidRPr="0057120C" w14:paraId="54FE8996" w14:textId="77777777" w:rsidTr="00132483">
        <w:trPr>
          <w:trHeight w:val="705"/>
        </w:trPr>
        <w:tc>
          <w:tcPr>
            <w:tcW w:w="4962" w:type="dxa"/>
          </w:tcPr>
          <w:p w14:paraId="6920AF16" w14:textId="77777777" w:rsidR="00C2449A" w:rsidRPr="0057120C" w:rsidRDefault="00C2449A" w:rsidP="00132483">
            <w:pPr>
              <w:spacing w:line="360" w:lineRule="exact"/>
              <w:rPr>
                <w:rFonts w:asciiTheme="minorEastAsia" w:hAnsiTheme="minorEastAsia"/>
                <w:sz w:val="22"/>
              </w:rPr>
            </w:pPr>
          </w:p>
        </w:tc>
        <w:tc>
          <w:tcPr>
            <w:tcW w:w="2835" w:type="dxa"/>
          </w:tcPr>
          <w:p w14:paraId="25E9BFBA" w14:textId="77777777" w:rsidR="00C2449A" w:rsidRPr="0057120C" w:rsidRDefault="00C2449A" w:rsidP="00132483">
            <w:pPr>
              <w:spacing w:line="360" w:lineRule="exact"/>
              <w:rPr>
                <w:rFonts w:asciiTheme="minorEastAsia" w:hAnsiTheme="minorEastAsia"/>
                <w:sz w:val="22"/>
              </w:rPr>
            </w:pPr>
          </w:p>
        </w:tc>
        <w:tc>
          <w:tcPr>
            <w:tcW w:w="2268" w:type="dxa"/>
          </w:tcPr>
          <w:p w14:paraId="136D0928" w14:textId="77777777" w:rsidR="00C2449A" w:rsidRPr="0057120C" w:rsidRDefault="00C2449A" w:rsidP="00132483">
            <w:pPr>
              <w:spacing w:line="360" w:lineRule="exact"/>
              <w:rPr>
                <w:rFonts w:asciiTheme="minorEastAsia" w:hAnsiTheme="minorEastAsia"/>
                <w:sz w:val="22"/>
              </w:rPr>
            </w:pPr>
          </w:p>
        </w:tc>
        <w:tc>
          <w:tcPr>
            <w:tcW w:w="1842" w:type="dxa"/>
            <w:vAlign w:val="center"/>
          </w:tcPr>
          <w:p w14:paraId="5904FB0D" w14:textId="77777777" w:rsidR="00C2449A" w:rsidRPr="0057120C" w:rsidRDefault="00C2449A" w:rsidP="00132483">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2694" w:type="dxa"/>
          </w:tcPr>
          <w:p w14:paraId="2F20126B" w14:textId="77777777"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14:paraId="7C6F4D89" w14:textId="77777777" w:rsidR="00C2449A"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43F13368" w14:textId="77777777" w:rsidR="00D7708E"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174DF68C" w14:textId="7619CC85" w:rsidR="00D7708E" w:rsidRPr="0057120C" w:rsidRDefault="00C2449A" w:rsidP="00132483">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１　</w:t>
      </w:r>
      <w:r w:rsidR="00C678B0" w:rsidRPr="0057120C">
        <w:rPr>
          <w:rFonts w:asciiTheme="minorEastAsia" w:hAnsiTheme="minorEastAsia" w:hint="eastAsia"/>
          <w:sz w:val="22"/>
        </w:rPr>
        <w:t>告示</w:t>
      </w:r>
      <w:r w:rsidR="00132483" w:rsidRPr="0057120C">
        <w:rPr>
          <w:rFonts w:hAnsi="ＭＳ 明朝" w:cs="ＭＳ明朝" w:hint="eastAsia"/>
          <w:kern w:val="0"/>
          <w:szCs w:val="21"/>
        </w:rPr>
        <w:t>日を起点とした過去２年間に</w:t>
      </w:r>
      <w:r w:rsidR="00AB5317" w:rsidRPr="0057120C">
        <w:rPr>
          <w:rFonts w:hAnsi="ＭＳ 明朝" w:cs="ＭＳ明朝" w:hint="eastAsia"/>
          <w:kern w:val="0"/>
          <w:szCs w:val="21"/>
        </w:rPr>
        <w:t>おいて、</w:t>
      </w:r>
      <w:r w:rsidRPr="0057120C">
        <w:rPr>
          <w:rFonts w:asciiTheme="minorEastAsia" w:hAnsiTheme="minorEastAsia" w:hint="eastAsia"/>
          <w:sz w:val="22"/>
        </w:rPr>
        <w:t>入札告示で示した調達役務と</w:t>
      </w:r>
      <w:r w:rsidR="00E07739" w:rsidRPr="0057120C">
        <w:rPr>
          <w:rFonts w:asciiTheme="minorEastAsia" w:hAnsiTheme="minorEastAsia" w:hint="eastAsia"/>
          <w:sz w:val="22"/>
        </w:rPr>
        <w:t>同種</w:t>
      </w:r>
      <w:r w:rsidR="00143512">
        <w:rPr>
          <w:rFonts w:asciiTheme="minorEastAsia" w:hAnsiTheme="minorEastAsia" w:hint="eastAsia"/>
          <w:sz w:val="22"/>
        </w:rPr>
        <w:t>の契約実績（</w:t>
      </w:r>
      <w:r w:rsidR="00143512" w:rsidRPr="00143512">
        <w:rPr>
          <w:rFonts w:asciiTheme="minorEastAsia" w:hAnsiTheme="minorEastAsia" w:hint="eastAsia"/>
          <w:sz w:val="22"/>
        </w:rPr>
        <w:t>仕様書に掲げる清掃対象延面積（12,</w:t>
      </w:r>
      <w:r w:rsidR="0067517E">
        <w:rPr>
          <w:rFonts w:asciiTheme="minorEastAsia" w:hAnsiTheme="minorEastAsia" w:hint="eastAsia"/>
          <w:sz w:val="22"/>
        </w:rPr>
        <w:t>200</w:t>
      </w:r>
      <w:r w:rsidR="00143512" w:rsidRPr="00143512">
        <w:rPr>
          <w:rFonts w:asciiTheme="minorEastAsia" w:hAnsiTheme="minorEastAsia" w:hint="eastAsia"/>
          <w:sz w:val="22"/>
        </w:rPr>
        <w:t>㎡）以上の施設における清掃業務（契約が分割されていたとしても同一施設内の清掃対象延面積の合計が12,</w:t>
      </w:r>
      <w:r w:rsidR="0067517E">
        <w:rPr>
          <w:rFonts w:asciiTheme="minorEastAsia" w:hAnsiTheme="minorEastAsia" w:hint="eastAsia"/>
          <w:sz w:val="22"/>
        </w:rPr>
        <w:t>200</w:t>
      </w:r>
      <w:r w:rsidR="00143512" w:rsidRPr="00143512">
        <w:rPr>
          <w:rFonts w:asciiTheme="minorEastAsia" w:hAnsiTheme="minorEastAsia" w:hint="eastAsia"/>
          <w:sz w:val="22"/>
        </w:rPr>
        <w:t>㎡以上</w:t>
      </w:r>
      <w:r w:rsidR="005A587A">
        <w:rPr>
          <w:rFonts w:asciiTheme="minorEastAsia" w:hAnsiTheme="minorEastAsia" w:hint="eastAsia"/>
          <w:sz w:val="22"/>
        </w:rPr>
        <w:t>）</w:t>
      </w:r>
      <w:r w:rsidR="00143512" w:rsidRPr="00143512">
        <w:rPr>
          <w:rFonts w:asciiTheme="minorEastAsia" w:hAnsiTheme="minorEastAsia" w:hint="eastAsia"/>
          <w:sz w:val="22"/>
        </w:rPr>
        <w:t>であり、かつ、</w:t>
      </w:r>
      <w:r w:rsidR="00143512">
        <w:rPr>
          <w:rFonts w:asciiTheme="minorEastAsia" w:hAnsiTheme="minorEastAsia" w:hint="eastAsia"/>
          <w:sz w:val="22"/>
        </w:rPr>
        <w:t>６か月</w:t>
      </w:r>
      <w:r w:rsidR="00143512" w:rsidRPr="00143512">
        <w:rPr>
          <w:rFonts w:asciiTheme="minorEastAsia" w:hAnsiTheme="minorEastAsia" w:hint="eastAsia"/>
          <w:sz w:val="22"/>
        </w:rPr>
        <w:t>以上の契約</w:t>
      </w:r>
      <w:r w:rsidR="00143512">
        <w:rPr>
          <w:rFonts w:asciiTheme="minorEastAsia" w:hAnsiTheme="minorEastAsia" w:hint="eastAsia"/>
          <w:sz w:val="22"/>
        </w:rPr>
        <w:t>期間</w:t>
      </w:r>
      <w:r w:rsidR="00143512" w:rsidRPr="00143512">
        <w:rPr>
          <w:rFonts w:asciiTheme="minorEastAsia" w:hAnsiTheme="minorEastAsia" w:hint="eastAsia"/>
          <w:sz w:val="22"/>
        </w:rPr>
        <w:t>であること）</w:t>
      </w:r>
      <w:r w:rsidR="00AB5317" w:rsidRPr="0057120C">
        <w:rPr>
          <w:rFonts w:asciiTheme="minorEastAsia" w:hAnsiTheme="minorEastAsia" w:hint="eastAsia"/>
          <w:sz w:val="22"/>
        </w:rPr>
        <w:t>を</w:t>
      </w:r>
      <w:r w:rsidR="00132483" w:rsidRPr="0057120C">
        <w:rPr>
          <w:rFonts w:asciiTheme="minorEastAsia" w:hAnsiTheme="minorEastAsia" w:hint="eastAsia"/>
          <w:sz w:val="22"/>
        </w:rPr>
        <w:t>記載すること。</w:t>
      </w:r>
    </w:p>
    <w:p w14:paraId="24F82391" w14:textId="77777777" w:rsidR="00C2449A" w:rsidRDefault="00C2449A" w:rsidP="00AB5317">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２　</w:t>
      </w:r>
      <w:r w:rsidR="00AB5317" w:rsidRPr="0057120C">
        <w:rPr>
          <w:rFonts w:asciiTheme="minorEastAsia" w:hAnsiTheme="minorEastAsia" w:hint="eastAsia"/>
          <w:sz w:val="22"/>
        </w:rPr>
        <w:t>札幌市、国又はその他の官公庁の契約実績がある場合は、それを優先して記載すること。</w:t>
      </w:r>
      <w:r w:rsidR="00132483" w:rsidRPr="0057120C">
        <w:rPr>
          <w:rFonts w:asciiTheme="minorEastAsia" w:hAnsiTheme="minorEastAsia" w:hint="eastAsia"/>
          <w:sz w:val="22"/>
        </w:rPr>
        <w:t>札幌市契約規則第</w:t>
      </w:r>
      <w:r w:rsidR="00AB5317" w:rsidRPr="0057120C">
        <w:rPr>
          <w:rFonts w:asciiTheme="minorEastAsia" w:hAnsiTheme="minorEastAsia" w:hint="eastAsia"/>
          <w:sz w:val="22"/>
        </w:rPr>
        <w:t>25</w:t>
      </w:r>
      <w:r w:rsidR="00132483" w:rsidRPr="0057120C">
        <w:rPr>
          <w:rFonts w:asciiTheme="minorEastAsia" w:hAnsiTheme="minorEastAsia" w:hint="eastAsia"/>
          <w:sz w:val="22"/>
        </w:rPr>
        <w:t>条第</w:t>
      </w:r>
      <w:r w:rsidR="00AB5317" w:rsidRPr="0057120C">
        <w:rPr>
          <w:rFonts w:asciiTheme="minorEastAsia" w:hAnsiTheme="minorEastAsia" w:hint="eastAsia"/>
          <w:sz w:val="22"/>
        </w:rPr>
        <w:t>３号の規定を適用し、契約保証金を免除できる場合があります。</w:t>
      </w:r>
    </w:p>
    <w:p w14:paraId="5E7928D2" w14:textId="77777777" w:rsidR="00E34476" w:rsidRDefault="00E34476" w:rsidP="00AB5317">
      <w:pPr>
        <w:spacing w:line="360" w:lineRule="exact"/>
        <w:ind w:left="199" w:hangingChars="100" w:hanging="199"/>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24578D9F" wp14:editId="4DE0CC86">
                <wp:simplePos x="0" y="0"/>
                <wp:positionH relativeFrom="column">
                  <wp:posOffset>140522</wp:posOffset>
                </wp:positionH>
                <wp:positionV relativeFrom="paragraph">
                  <wp:posOffset>65592</wp:posOffset>
                </wp:positionV>
                <wp:extent cx="9170670" cy="631675"/>
                <wp:effectExtent l="0" t="0" r="11430" b="16510"/>
                <wp:wrapNone/>
                <wp:docPr id="1" name="大かっこ 1"/>
                <wp:cNvGraphicFramePr/>
                <a:graphic xmlns:a="http://schemas.openxmlformats.org/drawingml/2006/main">
                  <a:graphicData uri="http://schemas.microsoft.com/office/word/2010/wordprocessingShape">
                    <wps:wsp>
                      <wps:cNvSpPr/>
                      <wps:spPr>
                        <a:xfrm>
                          <a:off x="0" y="0"/>
                          <a:ext cx="9170670" cy="631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503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05pt;margin-top:5.15pt;width:722.1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" strokecolor="black [3213]"/>
            </w:pict>
          </mc:Fallback>
        </mc:AlternateContent>
      </w:r>
      <w:r>
        <w:rPr>
          <w:rFonts w:asciiTheme="minorEastAsia" w:hAnsiTheme="minorEastAsia" w:hint="eastAsia"/>
          <w:sz w:val="22"/>
        </w:rPr>
        <w:t xml:space="preserve">　　札幌市契約規則第25条第3項</w:t>
      </w:r>
    </w:p>
    <w:p w14:paraId="691FF480" w14:textId="77777777" w:rsidR="00E34476" w:rsidRPr="00E34476" w:rsidRDefault="00E34476" w:rsidP="00E34476">
      <w:pPr>
        <w:spacing w:line="360" w:lineRule="exact"/>
        <w:ind w:leftChars="300" w:left="568" w:firstLineChars="100" w:firstLine="199"/>
        <w:rPr>
          <w:rFonts w:asciiTheme="minorEastAsia" w:hAnsiTheme="minorEastAsia"/>
          <w:sz w:val="22"/>
          <w:u w:val="single"/>
        </w:rPr>
      </w:pPr>
      <w:r w:rsidRPr="00E34476">
        <w:rPr>
          <w:rFonts w:asciiTheme="minorEastAsia" w:hAnsiTheme="minorEastAsia" w:hint="eastAsia"/>
          <w:sz w:val="22"/>
        </w:rPr>
        <w:t>競争入札の参加資格を有する者と契約を締結する場合において、その者が</w:t>
      </w:r>
      <w:r w:rsidRPr="00E34476">
        <w:rPr>
          <w:rFonts w:asciiTheme="minorEastAsia" w:hAnsiTheme="minorEastAsia" w:hint="eastAsia"/>
          <w:sz w:val="22"/>
          <w:u w:val="single"/>
        </w:rPr>
        <w:t>過去２年間に本市その他の官公庁と種類及び規模をほぼ同じくする契約を数回以上にわたって締結し、</w:t>
      </w:r>
      <w:r w:rsidRPr="00E34476">
        <w:rPr>
          <w:rFonts w:asciiTheme="minorEastAsia" w:hAnsiTheme="minorEastAsia" w:hint="eastAsia"/>
          <w:sz w:val="22"/>
          <w:u w:val="double"/>
        </w:rPr>
        <w:t>これらをすべて誠実に履行し、かつ、契約を履行しないこととなるおそれがないと認められるとき。</w:t>
      </w:r>
    </w:p>
    <w:p w14:paraId="09F3C824" w14:textId="77777777" w:rsidR="00AB5317" w:rsidRPr="0057120C" w:rsidRDefault="00AB5317" w:rsidP="00AB5317">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３　</w:t>
      </w:r>
      <w:r w:rsidR="00AC6E34">
        <w:rPr>
          <w:rFonts w:asciiTheme="minorEastAsia" w:hAnsiTheme="minorEastAsia" w:hint="eastAsia"/>
          <w:sz w:val="22"/>
        </w:rPr>
        <w:t>官公需</w:t>
      </w:r>
      <w:r w:rsidRPr="0057120C">
        <w:rPr>
          <w:rFonts w:asciiTheme="minorEastAsia" w:hAnsiTheme="minorEastAsia" w:hint="eastAsia"/>
          <w:sz w:val="22"/>
        </w:rPr>
        <w:t>適格組合の場合において、組合員の実績を記載する場合は、契約名の後に(　　)書で組合員名称〔例：○○○○○業務（組合員名）〕を記載すること。</w:t>
      </w:r>
    </w:p>
    <w:p w14:paraId="6851C74C" w14:textId="77777777" w:rsidR="003E748F" w:rsidRPr="0057120C" w:rsidRDefault="00AB5317" w:rsidP="00975AD6">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４　契約実績を証する書面として、契約書</w:t>
      </w:r>
      <w:r w:rsidR="00975AD6" w:rsidRPr="0057120C">
        <w:rPr>
          <w:rFonts w:asciiTheme="minorEastAsia" w:hAnsiTheme="minorEastAsia" w:hint="eastAsia"/>
          <w:sz w:val="22"/>
        </w:rPr>
        <w:t>の写し（契約</w:t>
      </w:r>
      <w:r w:rsidRPr="0057120C">
        <w:rPr>
          <w:rFonts w:asciiTheme="minorEastAsia" w:hAnsiTheme="minorEastAsia" w:hint="eastAsia"/>
          <w:sz w:val="22"/>
        </w:rPr>
        <w:t>名、発注者名</w:t>
      </w:r>
      <w:r w:rsidR="00975AD6" w:rsidRPr="0057120C">
        <w:rPr>
          <w:rFonts w:asciiTheme="minorEastAsia" w:hAnsiTheme="minorEastAsia" w:hint="eastAsia"/>
          <w:sz w:val="22"/>
        </w:rPr>
        <w:t>、契約金額、警備対象延面積及び契約期間が記載されているページを抜粋）を添付すること。なお、契約書の写しが提出できない場合は、上記記載内容が確認できる書面（発注書その他の発注者発行の書面の写しに限る）を提出すること。</w:t>
      </w:r>
    </w:p>
    <w:sectPr w:rsidR="003E748F" w:rsidRPr="0057120C" w:rsidSect="00E34476">
      <w:headerReference w:type="default" r:id="rId6"/>
      <w:pgSz w:w="16838" w:h="11906" w:orient="landscape" w:code="9"/>
      <w:pgMar w:top="851" w:right="1134" w:bottom="567" w:left="1134" w:header="851" w:footer="992" w:gutter="0"/>
      <w:cols w:space="425"/>
      <w:docGrid w:type="linesAndChars" w:linePitch="291"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9623" w14:textId="77777777" w:rsidR="00143512" w:rsidRDefault="00143512" w:rsidP="0055673E">
      <w:r>
        <w:separator/>
      </w:r>
    </w:p>
  </w:endnote>
  <w:endnote w:type="continuationSeparator" w:id="0">
    <w:p w14:paraId="123D8CCD" w14:textId="77777777" w:rsidR="00143512" w:rsidRDefault="00143512"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209F" w14:textId="77777777" w:rsidR="00143512" w:rsidRDefault="00143512" w:rsidP="0055673E">
      <w:r>
        <w:separator/>
      </w:r>
    </w:p>
  </w:footnote>
  <w:footnote w:type="continuationSeparator" w:id="0">
    <w:p w14:paraId="5CEB060B" w14:textId="77777777" w:rsidR="00143512" w:rsidRDefault="00143512"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686E" w14:textId="77777777" w:rsidR="00143512" w:rsidRPr="0055673E" w:rsidRDefault="00143512"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146CA"/>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43512"/>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A285E"/>
    <w:rsid w:val="005A587A"/>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517E"/>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270FB"/>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4476"/>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07C147"/>
  <w15:docId w15:val="{6D3DBE42-0A05-4188-AD3E-7EB1DD78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E344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4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122.岡村　拓磨</dc:creator>
  <cp:lastModifiedBy>岡村 拓磨</cp:lastModifiedBy>
  <cp:revision>3</cp:revision>
  <cp:lastPrinted>2024-01-12T03:14:00Z</cp:lastPrinted>
  <dcterms:created xsi:type="dcterms:W3CDTF">2025-01-27T06:00:00Z</dcterms:created>
  <dcterms:modified xsi:type="dcterms:W3CDTF">2025-02-03T01:34:00Z</dcterms:modified>
</cp:coreProperties>
</file>