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36A6" w14:textId="5201533E" w:rsidR="00791E25" w:rsidRPr="00057767" w:rsidRDefault="00791E25" w:rsidP="00CC1F77">
      <w:pPr>
        <w:ind w:leftChars="200" w:left="420"/>
        <w:jc w:val="center"/>
        <w:rPr>
          <w:rFonts w:ascii="Meiryo UI" w:eastAsia="Meiryo UI" w:hAnsi="Meiryo UI" w:cs="ＭＳ 明朝"/>
        </w:rPr>
      </w:pPr>
      <w:r w:rsidRPr="00974537">
        <w:rPr>
          <w:rFonts w:ascii="Meiryo UI" w:eastAsia="Meiryo UI" w:hAnsi="Meiryo UI" w:cs="ＭＳ 明朝" w:hint="eastAsia"/>
        </w:rPr>
        <w:t>会計年度任用職員（</w:t>
      </w:r>
      <w:r w:rsidR="00CF08D0" w:rsidRPr="00CF08D0">
        <w:rPr>
          <w:rFonts w:ascii="Meiryo UI" w:eastAsia="Meiryo UI" w:hAnsi="Meiryo UI" w:cs="ＭＳ 明朝" w:hint="eastAsia"/>
        </w:rPr>
        <w:t>自動車運転手（中央卸売市場）</w:t>
      </w:r>
      <w:r w:rsidRPr="00974537">
        <w:rPr>
          <w:rFonts w:ascii="Meiryo UI" w:eastAsia="Meiryo UI" w:hAnsi="Meiryo UI" w:cs="ＭＳ 明朝" w:hint="eastAsia"/>
        </w:rPr>
        <w:t>）募集</w:t>
      </w:r>
      <w:r w:rsidR="00395607">
        <w:rPr>
          <w:rFonts w:ascii="Meiryo UI" w:eastAsia="Meiryo UI" w:hAnsi="Meiryo UI" w:cs="ＭＳ 明朝" w:hint="eastAsia"/>
        </w:rPr>
        <w:t>要項</w:t>
      </w:r>
    </w:p>
    <w:tbl>
      <w:tblPr>
        <w:tblStyle w:val="a4"/>
        <w:tblW w:w="9634" w:type="dxa"/>
        <w:tblLook w:val="04A0" w:firstRow="1" w:lastRow="0" w:firstColumn="1" w:lastColumn="0" w:noHBand="0" w:noVBand="1"/>
      </w:tblPr>
      <w:tblGrid>
        <w:gridCol w:w="1555"/>
        <w:gridCol w:w="8079"/>
      </w:tblGrid>
      <w:tr w:rsidR="001D20E8" w:rsidRPr="00974537" w14:paraId="7DAECAC4" w14:textId="77777777" w:rsidTr="00286799">
        <w:tc>
          <w:tcPr>
            <w:tcW w:w="1555" w:type="dxa"/>
            <w:shd w:val="clear" w:color="auto" w:fill="D9E2F3" w:themeFill="accent5" w:themeFillTint="33"/>
          </w:tcPr>
          <w:p w14:paraId="6D5B5AFD" w14:textId="5187743E" w:rsidR="001D20E8" w:rsidRPr="00266091" w:rsidRDefault="001D20E8" w:rsidP="00F50651">
            <w:pPr>
              <w:spacing w:line="280" w:lineRule="exact"/>
              <w:rPr>
                <w:rFonts w:ascii="Meiryo UI" w:eastAsia="Meiryo UI" w:hAnsi="Meiryo UI" w:cs="ＭＳ 明朝"/>
                <w:sz w:val="22"/>
                <w:szCs w:val="24"/>
              </w:rPr>
            </w:pPr>
            <w:r w:rsidRPr="00266091">
              <w:rPr>
                <w:rFonts w:ascii="Meiryo UI" w:eastAsia="Meiryo UI" w:hAnsi="Meiryo UI" w:cs="ＭＳ 明朝" w:hint="eastAsia"/>
                <w:sz w:val="22"/>
                <w:szCs w:val="24"/>
              </w:rPr>
              <w:t>職</w:t>
            </w:r>
            <w:r w:rsidR="00F50651" w:rsidRPr="00266091">
              <w:rPr>
                <w:rFonts w:ascii="Meiryo UI" w:eastAsia="Meiryo UI" w:hAnsi="Meiryo UI" w:cs="ＭＳ 明朝" w:hint="eastAsia"/>
                <w:sz w:val="22"/>
                <w:szCs w:val="24"/>
              </w:rPr>
              <w:t>名</w:t>
            </w:r>
            <w:r w:rsidR="00286799" w:rsidRPr="00266091">
              <w:rPr>
                <w:rFonts w:ascii="Meiryo UI" w:eastAsia="Meiryo UI" w:hAnsi="Meiryo UI" w:cs="ＭＳ 明朝" w:hint="eastAsia"/>
                <w:sz w:val="22"/>
                <w:szCs w:val="24"/>
              </w:rPr>
              <w:t>（職</w:t>
            </w:r>
            <w:r w:rsidR="00F50651" w:rsidRPr="00266091">
              <w:rPr>
                <w:rFonts w:ascii="Meiryo UI" w:eastAsia="Meiryo UI" w:hAnsi="Meiryo UI" w:cs="ＭＳ 明朝" w:hint="eastAsia"/>
                <w:sz w:val="22"/>
                <w:szCs w:val="24"/>
              </w:rPr>
              <w:t>種</w:t>
            </w:r>
            <w:r w:rsidR="00286799" w:rsidRPr="00266091">
              <w:rPr>
                <w:rFonts w:ascii="Meiryo UI" w:eastAsia="Meiryo UI" w:hAnsi="Meiryo UI" w:cs="ＭＳ 明朝" w:hint="eastAsia"/>
                <w:sz w:val="22"/>
                <w:szCs w:val="24"/>
              </w:rPr>
              <w:t>）</w:t>
            </w:r>
          </w:p>
        </w:tc>
        <w:tc>
          <w:tcPr>
            <w:tcW w:w="8079" w:type="dxa"/>
          </w:tcPr>
          <w:p w14:paraId="64BE9032" w14:textId="2BC635BE" w:rsidR="001D20E8" w:rsidRPr="00974537" w:rsidRDefault="00074DFA" w:rsidP="00074DFA">
            <w:pPr>
              <w:spacing w:line="280" w:lineRule="exact"/>
              <w:rPr>
                <w:rFonts w:ascii="Meiryo UI" w:eastAsia="Meiryo UI" w:hAnsi="Meiryo UI" w:cs="ＭＳ 明朝"/>
              </w:rPr>
            </w:pPr>
            <w:r w:rsidRPr="00074DFA">
              <w:rPr>
                <w:rFonts w:ascii="Meiryo UI" w:eastAsia="Meiryo UI" w:hAnsi="Meiryo UI" w:cs="ＭＳ 明朝" w:hint="eastAsia"/>
              </w:rPr>
              <w:t>パートタイム会計年度任用職員</w:t>
            </w:r>
            <w:r w:rsidR="001D20E8" w:rsidRPr="00974537">
              <w:rPr>
                <w:rFonts w:ascii="Meiryo UI" w:eastAsia="Meiryo UI" w:hAnsi="Meiryo UI" w:cs="ＭＳ 明朝" w:hint="eastAsia"/>
              </w:rPr>
              <w:t>（</w:t>
            </w:r>
            <w:r w:rsidR="00CF08D0" w:rsidRPr="00CF08D0">
              <w:rPr>
                <w:rFonts w:ascii="Meiryo UI" w:eastAsia="Meiryo UI" w:hAnsi="Meiryo UI" w:cs="ＭＳ 明朝" w:hint="eastAsia"/>
              </w:rPr>
              <w:t>自動車運転手（中央卸売市場）</w:t>
            </w:r>
            <w:r w:rsidR="001D20E8" w:rsidRPr="00974537">
              <w:rPr>
                <w:rFonts w:ascii="Meiryo UI" w:eastAsia="Meiryo UI" w:hAnsi="Meiryo UI" w:cs="ＭＳ 明朝" w:hint="eastAsia"/>
              </w:rPr>
              <w:t>）</w:t>
            </w:r>
          </w:p>
        </w:tc>
      </w:tr>
      <w:tr w:rsidR="009E0775" w:rsidRPr="00974537" w14:paraId="02593C23" w14:textId="77777777" w:rsidTr="00286799">
        <w:tc>
          <w:tcPr>
            <w:tcW w:w="1555" w:type="dxa"/>
            <w:shd w:val="clear" w:color="auto" w:fill="D9E2F3" w:themeFill="accent5" w:themeFillTint="33"/>
          </w:tcPr>
          <w:p w14:paraId="59344ED6" w14:textId="1FC3CD86" w:rsidR="009E0775" w:rsidRPr="00266091" w:rsidRDefault="009E0775" w:rsidP="00395607">
            <w:pPr>
              <w:spacing w:line="280" w:lineRule="exact"/>
              <w:rPr>
                <w:rFonts w:ascii="Meiryo UI" w:eastAsia="Meiryo UI" w:hAnsi="Meiryo UI" w:cs="ＭＳ 明朝"/>
                <w:sz w:val="22"/>
                <w:szCs w:val="24"/>
              </w:rPr>
            </w:pPr>
            <w:r w:rsidRPr="00266091">
              <w:rPr>
                <w:rFonts w:ascii="Meiryo UI" w:eastAsia="Meiryo UI" w:hAnsi="Meiryo UI" w:cs="ＭＳ 明朝" w:hint="eastAsia"/>
                <w:sz w:val="22"/>
                <w:szCs w:val="24"/>
              </w:rPr>
              <w:t>採用予定</w:t>
            </w:r>
            <w:r w:rsidR="00E51E6F" w:rsidRPr="00266091">
              <w:rPr>
                <w:rFonts w:ascii="Meiryo UI" w:eastAsia="Meiryo UI" w:hAnsi="Meiryo UI" w:cs="ＭＳ 明朝" w:hint="eastAsia"/>
                <w:sz w:val="22"/>
                <w:szCs w:val="24"/>
              </w:rPr>
              <w:t>人数</w:t>
            </w:r>
          </w:p>
        </w:tc>
        <w:tc>
          <w:tcPr>
            <w:tcW w:w="8079" w:type="dxa"/>
          </w:tcPr>
          <w:p w14:paraId="46C157FC" w14:textId="071DC570" w:rsidR="009E0775" w:rsidRPr="00974537" w:rsidRDefault="00382EC0" w:rsidP="00395607">
            <w:pPr>
              <w:spacing w:line="280" w:lineRule="exact"/>
              <w:rPr>
                <w:rFonts w:ascii="Meiryo UI" w:eastAsia="Meiryo UI" w:hAnsi="Meiryo UI" w:cs="ＭＳ 明朝"/>
              </w:rPr>
            </w:pPr>
            <w:r>
              <w:rPr>
                <w:rFonts w:ascii="Meiryo UI" w:eastAsia="Meiryo UI" w:hAnsi="Meiryo UI" w:cs="ＭＳ 明朝" w:hint="eastAsia"/>
              </w:rPr>
              <w:t>２</w:t>
            </w:r>
            <w:r w:rsidR="009E0775">
              <w:rPr>
                <w:rFonts w:ascii="Meiryo UI" w:eastAsia="Meiryo UI" w:hAnsi="Meiryo UI" w:cs="ＭＳ 明朝" w:hint="eastAsia"/>
              </w:rPr>
              <w:t>人</w:t>
            </w:r>
          </w:p>
        </w:tc>
      </w:tr>
      <w:tr w:rsidR="00974537" w:rsidRPr="00974537" w14:paraId="3D016972" w14:textId="77777777" w:rsidTr="00286799">
        <w:tc>
          <w:tcPr>
            <w:tcW w:w="1555" w:type="dxa"/>
            <w:shd w:val="clear" w:color="auto" w:fill="D9E2F3" w:themeFill="accent5" w:themeFillTint="33"/>
          </w:tcPr>
          <w:p w14:paraId="35A5C407" w14:textId="77777777" w:rsidR="00974537" w:rsidRPr="00266091" w:rsidRDefault="00974537" w:rsidP="00395607">
            <w:pPr>
              <w:spacing w:line="280" w:lineRule="exact"/>
              <w:rPr>
                <w:rFonts w:ascii="Meiryo UI" w:eastAsia="Meiryo UI" w:hAnsi="Meiryo UI" w:cs="ＭＳ 明朝"/>
                <w:sz w:val="24"/>
                <w:szCs w:val="24"/>
              </w:rPr>
            </w:pPr>
            <w:r w:rsidRPr="00266091">
              <w:rPr>
                <w:rFonts w:ascii="Meiryo UI" w:eastAsia="Meiryo UI" w:hAnsi="Meiryo UI" w:cs="ＭＳ 明朝" w:hint="eastAsia"/>
                <w:sz w:val="24"/>
                <w:szCs w:val="24"/>
              </w:rPr>
              <w:t>職務内容</w:t>
            </w:r>
          </w:p>
        </w:tc>
        <w:tc>
          <w:tcPr>
            <w:tcW w:w="8079" w:type="dxa"/>
          </w:tcPr>
          <w:p w14:paraId="335E2014" w14:textId="200CF1AE" w:rsidR="00974537" w:rsidRPr="00974537" w:rsidRDefault="00CF08D0" w:rsidP="00395607">
            <w:pPr>
              <w:spacing w:line="280" w:lineRule="exact"/>
              <w:rPr>
                <w:rFonts w:ascii="Meiryo UI" w:eastAsia="Meiryo UI" w:hAnsi="Meiryo UI" w:cs="ＭＳ 明朝"/>
              </w:rPr>
            </w:pPr>
            <w:r w:rsidRPr="00CF08D0">
              <w:rPr>
                <w:rFonts w:ascii="Meiryo UI" w:eastAsia="Meiryo UI" w:hAnsi="Meiryo UI" w:cs="ＭＳ 明朝" w:hint="eastAsia"/>
              </w:rPr>
              <w:t>市場内に所在する廃棄物集積所内における、一般ごみ排出のための分別指導及び塵芥車の運転業務</w:t>
            </w:r>
          </w:p>
        </w:tc>
      </w:tr>
      <w:tr w:rsidR="00375C3E" w:rsidRPr="00974537" w14:paraId="682244B1" w14:textId="77777777" w:rsidTr="00286799">
        <w:tc>
          <w:tcPr>
            <w:tcW w:w="1555" w:type="dxa"/>
            <w:shd w:val="clear" w:color="auto" w:fill="D9E2F3" w:themeFill="accent5" w:themeFillTint="33"/>
          </w:tcPr>
          <w:p w14:paraId="7A370D82" w14:textId="4C2E2170" w:rsidR="00375C3E" w:rsidRPr="00266091" w:rsidRDefault="00F50651" w:rsidP="00395607">
            <w:pPr>
              <w:spacing w:line="280" w:lineRule="exact"/>
              <w:rPr>
                <w:rFonts w:ascii="Meiryo UI" w:eastAsia="Meiryo UI" w:hAnsi="Meiryo UI" w:cs="ＭＳ 明朝"/>
                <w:sz w:val="24"/>
                <w:szCs w:val="24"/>
              </w:rPr>
            </w:pPr>
            <w:r w:rsidRPr="00266091">
              <w:rPr>
                <w:rFonts w:ascii="Meiryo UI" w:eastAsia="Meiryo UI" w:hAnsi="Meiryo UI" w:cs="ＭＳ 明朝" w:hint="eastAsia"/>
                <w:sz w:val="24"/>
                <w:szCs w:val="24"/>
              </w:rPr>
              <w:t>応募</w:t>
            </w:r>
            <w:r w:rsidR="00375C3E" w:rsidRPr="00266091">
              <w:rPr>
                <w:rFonts w:ascii="Meiryo UI" w:eastAsia="Meiryo UI" w:hAnsi="Meiryo UI" w:cs="ＭＳ 明朝" w:hint="eastAsia"/>
                <w:sz w:val="24"/>
                <w:szCs w:val="24"/>
              </w:rPr>
              <w:t>資格</w:t>
            </w:r>
          </w:p>
        </w:tc>
        <w:tc>
          <w:tcPr>
            <w:tcW w:w="8079" w:type="dxa"/>
          </w:tcPr>
          <w:p w14:paraId="2D0E1EED" w14:textId="64DCC3D1" w:rsidR="00F327CA" w:rsidRPr="00974537" w:rsidRDefault="00CF08D0" w:rsidP="00395607">
            <w:pPr>
              <w:spacing w:line="280" w:lineRule="exact"/>
              <w:rPr>
                <w:rFonts w:ascii="Meiryo UI" w:eastAsia="Meiryo UI" w:hAnsi="Meiryo UI" w:cs="ＭＳ 明朝"/>
              </w:rPr>
            </w:pPr>
            <w:r w:rsidRPr="00CF08D0">
              <w:rPr>
                <w:rFonts w:ascii="Meiryo UI" w:eastAsia="Meiryo UI" w:hAnsi="Meiryo UI" w:cs="ＭＳ 明朝" w:hint="eastAsia"/>
              </w:rPr>
              <w:t>大型自動車運転免許を所有している者</w:t>
            </w:r>
          </w:p>
          <w:p w14:paraId="11C536C1" w14:textId="645A3A12" w:rsidR="00375C3E" w:rsidRPr="00974537" w:rsidRDefault="00375C3E" w:rsidP="00395607">
            <w:pPr>
              <w:spacing w:line="280" w:lineRule="exact"/>
              <w:rPr>
                <w:rFonts w:ascii="Meiryo UI" w:eastAsia="Meiryo UI" w:hAnsi="Meiryo UI" w:cs="ＭＳ 明朝"/>
              </w:rPr>
            </w:pPr>
            <w:r w:rsidRPr="00974537">
              <w:rPr>
                <w:rFonts w:ascii="Meiryo UI" w:eastAsia="Meiryo UI" w:hAnsi="Meiryo UI" w:cs="ＭＳ 明朝" w:hint="eastAsia"/>
              </w:rPr>
              <w:t>地方公務員法第16条に規定される下記いずれかに該当する方は受験できません</w:t>
            </w:r>
            <w:r w:rsidR="007A684E">
              <w:rPr>
                <w:rFonts w:ascii="Meiryo UI" w:eastAsia="Meiryo UI" w:hAnsi="Meiryo UI" w:cs="ＭＳ 明朝" w:hint="eastAsia"/>
              </w:rPr>
              <w:t>。</w:t>
            </w:r>
          </w:p>
          <w:p w14:paraId="55D2369F" w14:textId="77777777" w:rsidR="00375C3E" w:rsidRPr="00974537" w:rsidRDefault="00375C3E" w:rsidP="00395607">
            <w:pPr>
              <w:spacing w:line="280" w:lineRule="exact"/>
              <w:rPr>
                <w:rFonts w:ascii="Meiryo UI" w:eastAsia="Meiryo UI" w:hAnsi="Meiryo UI" w:cs="ＭＳ 明朝"/>
              </w:rPr>
            </w:pPr>
            <w:r w:rsidRPr="00974537">
              <w:rPr>
                <w:rFonts w:ascii="Meiryo UI" w:eastAsia="Meiryo UI" w:hAnsi="Meiryo UI" w:cs="ＭＳ 明朝" w:hint="eastAsia"/>
              </w:rPr>
              <w:t>・禁錮以上の刑に処せられ、</w:t>
            </w:r>
            <w:r w:rsidR="00F327CA" w:rsidRPr="00974537">
              <w:rPr>
                <w:rFonts w:ascii="Meiryo UI" w:eastAsia="Meiryo UI" w:hAnsi="Meiryo UI" w:cs="ＭＳ 明朝" w:hint="eastAsia"/>
              </w:rPr>
              <w:t>その執行を終わるまで又はその執行を受けることがなくなるまでの方</w:t>
            </w:r>
          </w:p>
          <w:p w14:paraId="7C86478D" w14:textId="77777777" w:rsidR="00F327CA" w:rsidRPr="00974537" w:rsidRDefault="00F327CA" w:rsidP="00395607">
            <w:pPr>
              <w:spacing w:line="280" w:lineRule="exact"/>
              <w:rPr>
                <w:rFonts w:ascii="Meiryo UI" w:eastAsia="Meiryo UI" w:hAnsi="Meiryo UI" w:cs="ＭＳ 明朝"/>
              </w:rPr>
            </w:pPr>
            <w:r w:rsidRPr="00974537">
              <w:rPr>
                <w:rFonts w:ascii="Meiryo UI" w:eastAsia="Meiryo UI" w:hAnsi="Meiryo UI" w:cs="ＭＳ 明朝" w:hint="eastAsia"/>
              </w:rPr>
              <w:t>・札幌市職員として懲戒免職の処分を受け、その処分の日から2年を経過しない方</w:t>
            </w:r>
          </w:p>
          <w:p w14:paraId="4673EB9A" w14:textId="266B5FD5" w:rsidR="00F327CA" w:rsidRPr="00974537" w:rsidRDefault="00F327CA" w:rsidP="00395607">
            <w:pPr>
              <w:spacing w:line="280" w:lineRule="exact"/>
              <w:rPr>
                <w:rFonts w:ascii="Meiryo UI" w:eastAsia="Meiryo UI" w:hAnsi="Meiryo UI" w:cs="ＭＳ 明朝"/>
              </w:rPr>
            </w:pPr>
            <w:r w:rsidRPr="00974537">
              <w:rPr>
                <w:rFonts w:ascii="Meiryo UI" w:eastAsia="Meiryo UI" w:hAnsi="Meiryo UI" w:cs="ＭＳ 明朝" w:hint="eastAsia"/>
              </w:rPr>
              <w:t>・日本国憲法施行の日以後において、日本国憲法又はその下に成立した政府を暴力で破壊することを主張する政党その他の団体を結成し、又はこれに加入した方</w:t>
            </w:r>
          </w:p>
        </w:tc>
      </w:tr>
      <w:tr w:rsidR="001D20E8" w:rsidRPr="00974537" w14:paraId="7C4EEDA0" w14:textId="77777777" w:rsidTr="00286799">
        <w:tc>
          <w:tcPr>
            <w:tcW w:w="1555" w:type="dxa"/>
            <w:shd w:val="clear" w:color="auto" w:fill="D9E2F3" w:themeFill="accent5" w:themeFillTint="33"/>
          </w:tcPr>
          <w:p w14:paraId="05B21AAA" w14:textId="77777777" w:rsidR="001D20E8" w:rsidRPr="00266091" w:rsidRDefault="001D20E8" w:rsidP="00395607">
            <w:pPr>
              <w:spacing w:line="280" w:lineRule="exact"/>
              <w:rPr>
                <w:rFonts w:ascii="Meiryo UI" w:eastAsia="Meiryo UI" w:hAnsi="Meiryo UI" w:cs="ＭＳ 明朝"/>
                <w:sz w:val="24"/>
                <w:szCs w:val="24"/>
              </w:rPr>
            </w:pPr>
            <w:r w:rsidRPr="00266091">
              <w:rPr>
                <w:rFonts w:ascii="Meiryo UI" w:eastAsia="Meiryo UI" w:hAnsi="Meiryo UI" w:cs="ＭＳ 明朝" w:hint="eastAsia"/>
                <w:sz w:val="24"/>
                <w:szCs w:val="24"/>
              </w:rPr>
              <w:t>任用期間</w:t>
            </w:r>
          </w:p>
        </w:tc>
        <w:tc>
          <w:tcPr>
            <w:tcW w:w="8079" w:type="dxa"/>
          </w:tcPr>
          <w:p w14:paraId="5EE4CF75" w14:textId="4BDE72DD" w:rsidR="001D20E8" w:rsidRDefault="00BC2F66" w:rsidP="00395607">
            <w:pPr>
              <w:spacing w:line="280" w:lineRule="exact"/>
              <w:rPr>
                <w:rFonts w:ascii="Meiryo UI" w:eastAsia="Meiryo UI" w:hAnsi="Meiryo UI" w:cs="ＭＳ 明朝"/>
              </w:rPr>
            </w:pPr>
            <w:r>
              <w:rPr>
                <w:rFonts w:ascii="Meiryo UI" w:eastAsia="Meiryo UI" w:hAnsi="Meiryo UI" w:cs="ＭＳ 明朝" w:hint="eastAsia"/>
              </w:rPr>
              <w:t>令和</w:t>
            </w:r>
            <w:r w:rsidR="004624C6">
              <w:rPr>
                <w:rFonts w:ascii="Meiryo UI" w:eastAsia="Meiryo UI" w:hAnsi="Meiryo UI" w:cs="ＭＳ 明朝" w:hint="eastAsia"/>
              </w:rPr>
              <w:t>８</w:t>
            </w:r>
            <w:r>
              <w:rPr>
                <w:rFonts w:ascii="Meiryo UI" w:eastAsia="Meiryo UI" w:hAnsi="Meiryo UI" w:cs="ＭＳ 明朝" w:hint="eastAsia"/>
              </w:rPr>
              <w:t>年4月1日</w:t>
            </w:r>
            <w:r w:rsidR="00333C53" w:rsidRPr="00974537">
              <w:rPr>
                <w:rFonts w:ascii="Meiryo UI" w:eastAsia="Meiryo UI" w:hAnsi="Meiryo UI" w:cs="ＭＳ 明朝" w:hint="eastAsia"/>
              </w:rPr>
              <w:t>から</w:t>
            </w:r>
            <w:r w:rsidR="001D20E8" w:rsidRPr="00974537">
              <w:rPr>
                <w:rFonts w:ascii="Meiryo UI" w:eastAsia="Meiryo UI" w:hAnsi="Meiryo UI" w:cs="ＭＳ 明朝" w:hint="eastAsia"/>
              </w:rPr>
              <w:t>令和</w:t>
            </w:r>
            <w:r w:rsidR="004624C6">
              <w:rPr>
                <w:rFonts w:ascii="Meiryo UI" w:eastAsia="Meiryo UI" w:hAnsi="Meiryo UI" w:cs="ＭＳ 明朝" w:hint="eastAsia"/>
              </w:rPr>
              <w:t>９</w:t>
            </w:r>
            <w:r w:rsidR="001D20E8" w:rsidRPr="00974537">
              <w:rPr>
                <w:rFonts w:ascii="Meiryo UI" w:eastAsia="Meiryo UI" w:hAnsi="Meiryo UI" w:cs="ＭＳ 明朝" w:hint="eastAsia"/>
              </w:rPr>
              <w:t>年３月31日</w:t>
            </w:r>
            <w:r w:rsidR="00333C53" w:rsidRPr="00974537">
              <w:rPr>
                <w:rFonts w:ascii="Meiryo UI" w:eastAsia="Meiryo UI" w:hAnsi="Meiryo UI" w:cs="ＭＳ 明朝" w:hint="eastAsia"/>
              </w:rPr>
              <w:t>まで</w:t>
            </w:r>
          </w:p>
          <w:p w14:paraId="5857ABCB" w14:textId="4F50AA9A" w:rsidR="00E8325C" w:rsidRDefault="00C24725" w:rsidP="00395607">
            <w:pPr>
              <w:spacing w:line="280" w:lineRule="exact"/>
              <w:rPr>
                <w:rFonts w:ascii="Meiryo UI" w:eastAsia="Meiryo UI" w:hAnsi="Meiryo UI" w:cs="ＭＳ 明朝"/>
              </w:rPr>
            </w:pPr>
            <w:r>
              <w:rPr>
                <w:rFonts w:ascii="Meiryo UI" w:eastAsia="Meiryo UI" w:hAnsi="Meiryo UI" w:cs="ＭＳ 明朝" w:hint="eastAsia"/>
              </w:rPr>
              <w:t>※採用後、１か月間は条件付採用期間</w:t>
            </w:r>
            <w:r w:rsidR="00E8325C">
              <w:rPr>
                <w:rFonts w:ascii="Meiryo UI" w:eastAsia="Meiryo UI" w:hAnsi="Meiryo UI" w:cs="ＭＳ 明朝" w:hint="eastAsia"/>
              </w:rPr>
              <w:t>となります。</w:t>
            </w:r>
          </w:p>
          <w:p w14:paraId="1CB58F80" w14:textId="7E1B2BB2" w:rsidR="002D317B" w:rsidRPr="00974537" w:rsidRDefault="002D317B" w:rsidP="00395607">
            <w:pPr>
              <w:spacing w:line="280" w:lineRule="exact"/>
              <w:rPr>
                <w:rFonts w:ascii="Meiryo UI" w:eastAsia="Meiryo UI" w:hAnsi="Meiryo UI" w:cs="ＭＳ 明朝"/>
              </w:rPr>
            </w:pPr>
            <w:r>
              <w:rPr>
                <w:rFonts w:ascii="Meiryo UI" w:eastAsia="Meiryo UI" w:hAnsi="Meiryo UI" w:cs="ＭＳ 明朝" w:hint="eastAsia"/>
              </w:rPr>
              <w:t>※</w:t>
            </w:r>
            <w:r w:rsidRPr="002D317B">
              <w:rPr>
                <w:rFonts w:ascii="Meiryo UI" w:eastAsia="Meiryo UI" w:hAnsi="Meiryo UI" w:cs="ＭＳ 明朝" w:hint="eastAsia"/>
              </w:rPr>
              <w:t>勤務成績</w:t>
            </w:r>
            <w:r w:rsidR="00E8325C">
              <w:rPr>
                <w:rFonts w:ascii="Meiryo UI" w:eastAsia="Meiryo UI" w:hAnsi="Meiryo UI" w:cs="ＭＳ 明朝" w:hint="eastAsia"/>
              </w:rPr>
              <w:t>が良好な場合、</w:t>
            </w:r>
            <w:r w:rsidRPr="002D317B">
              <w:rPr>
                <w:rFonts w:ascii="Meiryo UI" w:eastAsia="Meiryo UI" w:hAnsi="Meiryo UI" w:cs="ＭＳ 明朝" w:hint="eastAsia"/>
              </w:rPr>
              <w:t>翌々年度まで再度任用の可能性あり</w:t>
            </w:r>
          </w:p>
        </w:tc>
      </w:tr>
      <w:tr w:rsidR="001D20E8" w:rsidRPr="00974537" w14:paraId="593EA723" w14:textId="77777777" w:rsidTr="00286799">
        <w:tc>
          <w:tcPr>
            <w:tcW w:w="1555" w:type="dxa"/>
            <w:shd w:val="clear" w:color="auto" w:fill="D9E2F3" w:themeFill="accent5" w:themeFillTint="33"/>
          </w:tcPr>
          <w:p w14:paraId="7AFF01F1" w14:textId="5F6139A9" w:rsidR="001D20E8" w:rsidRPr="00266091" w:rsidRDefault="00333C53" w:rsidP="00395607">
            <w:pPr>
              <w:spacing w:line="280" w:lineRule="exact"/>
              <w:rPr>
                <w:rFonts w:ascii="Meiryo UI" w:eastAsia="Meiryo UI" w:hAnsi="Meiryo UI" w:cs="ＭＳ 明朝"/>
                <w:sz w:val="24"/>
                <w:szCs w:val="24"/>
              </w:rPr>
            </w:pPr>
            <w:r w:rsidRPr="00266091">
              <w:rPr>
                <w:rFonts w:ascii="Meiryo UI" w:eastAsia="Meiryo UI" w:hAnsi="Meiryo UI" w:cs="ＭＳ 明朝" w:hint="eastAsia"/>
                <w:sz w:val="24"/>
                <w:szCs w:val="24"/>
              </w:rPr>
              <w:t>勤務</w:t>
            </w:r>
            <w:r w:rsidR="00C43548" w:rsidRPr="00266091">
              <w:rPr>
                <w:rFonts w:ascii="Meiryo UI" w:eastAsia="Meiryo UI" w:hAnsi="Meiryo UI" w:cs="ＭＳ 明朝" w:hint="eastAsia"/>
                <w:sz w:val="24"/>
                <w:szCs w:val="24"/>
              </w:rPr>
              <w:t>場所</w:t>
            </w:r>
          </w:p>
        </w:tc>
        <w:tc>
          <w:tcPr>
            <w:tcW w:w="8079" w:type="dxa"/>
          </w:tcPr>
          <w:p w14:paraId="23FA6D45" w14:textId="79F413EB" w:rsidR="003613B3" w:rsidRPr="00974537" w:rsidRDefault="00CF08D0" w:rsidP="00CF08D0">
            <w:pPr>
              <w:spacing w:line="280" w:lineRule="exact"/>
              <w:rPr>
                <w:rFonts w:ascii="Meiryo UI" w:eastAsia="Meiryo UI" w:hAnsi="Meiryo UI" w:cs="ＭＳ 明朝"/>
              </w:rPr>
            </w:pPr>
            <w:r w:rsidRPr="00CF08D0">
              <w:rPr>
                <w:rFonts w:ascii="Meiryo UI" w:eastAsia="Meiryo UI" w:hAnsi="Meiryo UI" w:cs="ＭＳ 明朝" w:hint="eastAsia"/>
              </w:rPr>
              <w:t>札幌市</w:t>
            </w:r>
            <w:r w:rsidR="0053780C">
              <w:rPr>
                <w:rFonts w:ascii="Meiryo UI" w:eastAsia="Meiryo UI" w:hAnsi="Meiryo UI" w:cs="ＭＳ 明朝" w:hint="eastAsia"/>
              </w:rPr>
              <w:t>経済観光局</w:t>
            </w:r>
            <w:r w:rsidRPr="00CF08D0">
              <w:rPr>
                <w:rFonts w:ascii="Meiryo UI" w:eastAsia="Meiryo UI" w:hAnsi="Meiryo UI" w:cs="ＭＳ 明朝" w:hint="eastAsia"/>
              </w:rPr>
              <w:t>中央卸売市場</w:t>
            </w:r>
            <w:r w:rsidR="0053780C">
              <w:rPr>
                <w:rFonts w:ascii="Meiryo UI" w:eastAsia="Meiryo UI" w:hAnsi="Meiryo UI" w:cs="ＭＳ 明朝" w:hint="eastAsia"/>
              </w:rPr>
              <w:t>管理課</w:t>
            </w:r>
            <w:r w:rsidR="00333C53" w:rsidRPr="00974537">
              <w:rPr>
                <w:rFonts w:ascii="Meiryo UI" w:eastAsia="Meiryo UI" w:hAnsi="Meiryo UI" w:cs="ＭＳ 明朝" w:hint="eastAsia"/>
              </w:rPr>
              <w:t>（札幌市中央区北</w:t>
            </w:r>
            <w:r>
              <w:rPr>
                <w:rFonts w:ascii="Meiryo UI" w:eastAsia="Meiryo UI" w:hAnsi="Meiryo UI" w:cs="ＭＳ 明朝" w:hint="eastAsia"/>
              </w:rPr>
              <w:t>12</w:t>
            </w:r>
            <w:r w:rsidR="00333C53" w:rsidRPr="00974537">
              <w:rPr>
                <w:rFonts w:ascii="Meiryo UI" w:eastAsia="Meiryo UI" w:hAnsi="Meiryo UI" w:cs="ＭＳ 明朝" w:hint="eastAsia"/>
              </w:rPr>
              <w:t>条西</w:t>
            </w:r>
            <w:r>
              <w:rPr>
                <w:rFonts w:ascii="Meiryo UI" w:eastAsia="Meiryo UI" w:hAnsi="Meiryo UI" w:cs="ＭＳ 明朝" w:hint="eastAsia"/>
              </w:rPr>
              <w:t>20</w:t>
            </w:r>
            <w:r w:rsidR="00333C53" w:rsidRPr="00974537">
              <w:rPr>
                <w:rFonts w:ascii="Meiryo UI" w:eastAsia="Meiryo UI" w:hAnsi="Meiryo UI" w:cs="ＭＳ 明朝" w:hint="eastAsia"/>
              </w:rPr>
              <w:t>丁目）</w:t>
            </w:r>
          </w:p>
        </w:tc>
      </w:tr>
      <w:tr w:rsidR="00333C53" w:rsidRPr="00974537" w14:paraId="720B0F0C" w14:textId="77777777" w:rsidTr="00286799">
        <w:tc>
          <w:tcPr>
            <w:tcW w:w="1555" w:type="dxa"/>
            <w:shd w:val="clear" w:color="auto" w:fill="D9E2F3" w:themeFill="accent5" w:themeFillTint="33"/>
          </w:tcPr>
          <w:p w14:paraId="539ED6F6" w14:textId="77777777" w:rsidR="00333C53" w:rsidRPr="00266091" w:rsidRDefault="00333C53" w:rsidP="00395607">
            <w:pPr>
              <w:spacing w:line="280" w:lineRule="exact"/>
              <w:rPr>
                <w:rFonts w:ascii="Meiryo UI" w:eastAsia="Meiryo UI" w:hAnsi="Meiryo UI" w:cs="ＭＳ 明朝"/>
                <w:sz w:val="24"/>
                <w:szCs w:val="24"/>
              </w:rPr>
            </w:pPr>
            <w:r w:rsidRPr="00266091">
              <w:rPr>
                <w:rFonts w:ascii="Meiryo UI" w:eastAsia="Meiryo UI" w:hAnsi="Meiryo UI" w:cs="ＭＳ 明朝" w:hint="eastAsia"/>
                <w:sz w:val="24"/>
                <w:szCs w:val="24"/>
              </w:rPr>
              <w:t>勤務所属</w:t>
            </w:r>
          </w:p>
        </w:tc>
        <w:tc>
          <w:tcPr>
            <w:tcW w:w="8079" w:type="dxa"/>
          </w:tcPr>
          <w:p w14:paraId="0FA96EC4" w14:textId="60079B45" w:rsidR="00333C53" w:rsidRPr="00974537" w:rsidRDefault="00333C53" w:rsidP="005E5382">
            <w:pPr>
              <w:spacing w:line="280" w:lineRule="exact"/>
              <w:rPr>
                <w:rFonts w:ascii="Meiryo UI" w:eastAsia="Meiryo UI" w:hAnsi="Meiryo UI" w:cs="ＭＳ 明朝"/>
              </w:rPr>
            </w:pPr>
            <w:r w:rsidRPr="00974537">
              <w:rPr>
                <w:rFonts w:ascii="Meiryo UI" w:eastAsia="Meiryo UI" w:hAnsi="Meiryo UI" w:cs="ＭＳ 明朝" w:hint="eastAsia"/>
              </w:rPr>
              <w:t>札幌市</w:t>
            </w:r>
            <w:r w:rsidR="00CF08D0" w:rsidRPr="00CF08D0">
              <w:rPr>
                <w:rFonts w:ascii="Meiryo UI" w:eastAsia="Meiryo UI" w:hAnsi="Meiryo UI" w:cs="ＭＳ 明朝" w:hint="eastAsia"/>
              </w:rPr>
              <w:t>経済観光局中央卸売市場</w:t>
            </w:r>
          </w:p>
        </w:tc>
      </w:tr>
      <w:tr w:rsidR="001D20E8" w:rsidRPr="00974537" w14:paraId="2D776458" w14:textId="77777777" w:rsidTr="00286799">
        <w:tc>
          <w:tcPr>
            <w:tcW w:w="1555" w:type="dxa"/>
            <w:shd w:val="clear" w:color="auto" w:fill="D9E2F3" w:themeFill="accent5" w:themeFillTint="33"/>
          </w:tcPr>
          <w:p w14:paraId="2D4D21E4" w14:textId="77777777" w:rsidR="001D20E8" w:rsidRPr="00266091" w:rsidRDefault="00333C53" w:rsidP="00395607">
            <w:pPr>
              <w:spacing w:line="280" w:lineRule="exact"/>
              <w:rPr>
                <w:rFonts w:ascii="Meiryo UI" w:eastAsia="Meiryo UI" w:hAnsi="Meiryo UI" w:cs="ＭＳ 明朝"/>
                <w:sz w:val="24"/>
                <w:szCs w:val="24"/>
              </w:rPr>
            </w:pPr>
            <w:r w:rsidRPr="00266091">
              <w:rPr>
                <w:rFonts w:ascii="Meiryo UI" w:eastAsia="Meiryo UI" w:hAnsi="Meiryo UI" w:cs="ＭＳ 明朝" w:hint="eastAsia"/>
                <w:sz w:val="24"/>
                <w:szCs w:val="24"/>
              </w:rPr>
              <w:t>勤務</w:t>
            </w:r>
            <w:r w:rsidR="00974537" w:rsidRPr="00266091">
              <w:rPr>
                <w:rFonts w:ascii="Meiryo UI" w:eastAsia="Meiryo UI" w:hAnsi="Meiryo UI" w:cs="ＭＳ 明朝" w:hint="eastAsia"/>
                <w:sz w:val="24"/>
                <w:szCs w:val="24"/>
              </w:rPr>
              <w:t>日・</w:t>
            </w:r>
            <w:r w:rsidRPr="00266091">
              <w:rPr>
                <w:rFonts w:ascii="Meiryo UI" w:eastAsia="Meiryo UI" w:hAnsi="Meiryo UI" w:cs="ＭＳ 明朝" w:hint="eastAsia"/>
                <w:sz w:val="24"/>
                <w:szCs w:val="24"/>
              </w:rPr>
              <w:t>時間</w:t>
            </w:r>
          </w:p>
        </w:tc>
        <w:tc>
          <w:tcPr>
            <w:tcW w:w="8079" w:type="dxa"/>
          </w:tcPr>
          <w:p w14:paraId="7503F566" w14:textId="1DB2B61E" w:rsidR="00CF08D0" w:rsidRDefault="00E8325C" w:rsidP="00395607">
            <w:pPr>
              <w:spacing w:line="280" w:lineRule="exact"/>
              <w:rPr>
                <w:rFonts w:ascii="Meiryo UI" w:eastAsia="Meiryo UI" w:hAnsi="Meiryo UI" w:cs="ＭＳ 明朝"/>
              </w:rPr>
            </w:pPr>
            <w:r>
              <w:rPr>
                <w:rFonts w:ascii="Meiryo UI" w:eastAsia="Meiryo UI" w:hAnsi="Meiryo UI" w:cs="ＭＳ 明朝" w:hint="eastAsia"/>
              </w:rPr>
              <w:t>・勤</w:t>
            </w:r>
            <w:r w:rsidR="00880DA4">
              <w:rPr>
                <w:rFonts w:ascii="Meiryo UI" w:eastAsia="Meiryo UI" w:hAnsi="Meiryo UI" w:cs="ＭＳ 明朝" w:hint="eastAsia"/>
              </w:rPr>
              <w:t xml:space="preserve"> </w:t>
            </w:r>
            <w:r>
              <w:rPr>
                <w:rFonts w:ascii="Meiryo UI" w:eastAsia="Meiryo UI" w:hAnsi="Meiryo UI" w:cs="ＭＳ 明朝" w:hint="eastAsia"/>
              </w:rPr>
              <w:t>務</w:t>
            </w:r>
            <w:r w:rsidR="00880DA4">
              <w:rPr>
                <w:rFonts w:ascii="Meiryo UI" w:eastAsia="Meiryo UI" w:hAnsi="Meiryo UI" w:cs="ＭＳ 明朝" w:hint="eastAsia"/>
              </w:rPr>
              <w:t xml:space="preserve"> </w:t>
            </w:r>
            <w:r>
              <w:rPr>
                <w:rFonts w:ascii="Meiryo UI" w:eastAsia="Meiryo UI" w:hAnsi="Meiryo UI" w:cs="ＭＳ 明朝" w:hint="eastAsia"/>
              </w:rPr>
              <w:t>日：</w:t>
            </w:r>
            <w:r w:rsidR="00CF08D0" w:rsidRPr="00CF08D0">
              <w:rPr>
                <w:rFonts w:ascii="Meiryo UI" w:eastAsia="Meiryo UI" w:hAnsi="Meiryo UI" w:cs="ＭＳ 明朝" w:hint="eastAsia"/>
              </w:rPr>
              <w:t>４週間当たり</w:t>
            </w:r>
            <w:r w:rsidR="002C7E9E">
              <w:rPr>
                <w:rFonts w:ascii="Meiryo UI" w:eastAsia="Meiryo UI" w:hAnsi="Meiryo UI" w:cs="ＭＳ 明朝" w:hint="eastAsia"/>
              </w:rPr>
              <w:t>12</w:t>
            </w:r>
            <w:r w:rsidR="00CF08D0" w:rsidRPr="00CF08D0">
              <w:rPr>
                <w:rFonts w:ascii="Meiryo UI" w:eastAsia="Meiryo UI" w:hAnsi="Meiryo UI" w:cs="ＭＳ 明朝" w:hint="eastAsia"/>
              </w:rPr>
              <w:t>日の割合で所属長が定める日</w:t>
            </w:r>
          </w:p>
          <w:p w14:paraId="1FC1674B" w14:textId="31A41F9A" w:rsidR="00CF08D0" w:rsidRPr="00CF08D0" w:rsidRDefault="00CF08D0" w:rsidP="00CF08D0">
            <w:pPr>
              <w:spacing w:line="280" w:lineRule="exact"/>
              <w:rPr>
                <w:rFonts w:ascii="Meiryo UI" w:eastAsia="Meiryo UI" w:hAnsi="Meiryo UI" w:cs="ＭＳ 明朝"/>
              </w:rPr>
            </w:pPr>
            <w:r w:rsidRPr="00CF08D0">
              <w:rPr>
                <w:rFonts w:ascii="Meiryo UI" w:eastAsia="Meiryo UI" w:hAnsi="Meiryo UI" w:cs="ＭＳ 明朝" w:hint="eastAsia"/>
              </w:rPr>
              <w:t>・週</w:t>
            </w:r>
            <w:r w:rsidRPr="00CF08D0">
              <w:rPr>
                <w:rFonts w:ascii="Meiryo UI" w:eastAsia="Meiryo UI" w:hAnsi="Meiryo UI" w:cs="ＭＳ 明朝"/>
              </w:rPr>
              <w:t xml:space="preserve"> 休 日：日曜日及び４週間当たり1</w:t>
            </w:r>
            <w:r w:rsidR="0053780C">
              <w:rPr>
                <w:rFonts w:ascii="Meiryo UI" w:eastAsia="Meiryo UI" w:hAnsi="Meiryo UI" w:cs="ＭＳ 明朝" w:hint="eastAsia"/>
              </w:rPr>
              <w:t>2</w:t>
            </w:r>
            <w:r w:rsidRPr="00CF08D0">
              <w:rPr>
                <w:rFonts w:ascii="Meiryo UI" w:eastAsia="Meiryo UI" w:hAnsi="Meiryo UI" w:cs="ＭＳ 明朝"/>
              </w:rPr>
              <w:t>日の割合で所属長が定める日</w:t>
            </w:r>
          </w:p>
          <w:p w14:paraId="59A46A42" w14:textId="21EDD552" w:rsidR="00CF08D0" w:rsidRPr="00CF08D0" w:rsidRDefault="00CF08D0" w:rsidP="00CF08D0">
            <w:pPr>
              <w:spacing w:line="280" w:lineRule="exact"/>
              <w:rPr>
                <w:rFonts w:ascii="Meiryo UI" w:eastAsia="Meiryo UI" w:hAnsi="Meiryo UI" w:cs="ＭＳ 明朝"/>
              </w:rPr>
            </w:pPr>
            <w:r w:rsidRPr="00CF08D0">
              <w:rPr>
                <w:rFonts w:ascii="Meiryo UI" w:eastAsia="Meiryo UI" w:hAnsi="Meiryo UI" w:cs="ＭＳ 明朝" w:hint="eastAsia"/>
              </w:rPr>
              <w:t xml:space="preserve">・休　　</w:t>
            </w:r>
            <w:r>
              <w:rPr>
                <w:rFonts w:ascii="Meiryo UI" w:eastAsia="Meiryo UI" w:hAnsi="Meiryo UI" w:cs="ＭＳ 明朝" w:hint="eastAsia"/>
              </w:rPr>
              <w:t xml:space="preserve">　</w:t>
            </w:r>
            <w:r w:rsidRPr="00CF08D0">
              <w:rPr>
                <w:rFonts w:ascii="Meiryo UI" w:eastAsia="Meiryo UI" w:hAnsi="Meiryo UI" w:cs="ＭＳ 明朝" w:hint="eastAsia"/>
              </w:rPr>
              <w:t>日：国民の祝日に関する法律に規定する休日及び</w:t>
            </w:r>
            <w:r w:rsidRPr="00CF08D0">
              <w:rPr>
                <w:rFonts w:ascii="Meiryo UI" w:eastAsia="Meiryo UI" w:hAnsi="Meiryo UI" w:cs="ＭＳ 明朝"/>
              </w:rPr>
              <w:t>12月29日から翌年１月３日</w:t>
            </w:r>
          </w:p>
          <w:p w14:paraId="138D40CB" w14:textId="5D129C65" w:rsidR="00CF08D0" w:rsidRPr="00CF08D0" w:rsidRDefault="00CF08D0" w:rsidP="00CF08D0">
            <w:pPr>
              <w:spacing w:line="280" w:lineRule="exact"/>
              <w:rPr>
                <w:rFonts w:ascii="Meiryo UI" w:eastAsia="Meiryo UI" w:hAnsi="Meiryo UI" w:cs="ＭＳ 明朝"/>
              </w:rPr>
            </w:pPr>
            <w:r w:rsidRPr="00CF08D0">
              <w:rPr>
                <w:rFonts w:ascii="Meiryo UI" w:eastAsia="Meiryo UI" w:hAnsi="Meiryo UI" w:cs="ＭＳ 明朝" w:hint="eastAsia"/>
              </w:rPr>
              <w:t>・勤務時間：４週間を通じて１週間当たり</w:t>
            </w:r>
            <w:r w:rsidR="0053780C">
              <w:rPr>
                <w:rFonts w:ascii="Meiryo UI" w:eastAsia="Meiryo UI" w:hAnsi="Meiryo UI" w:cs="ＭＳ 明朝" w:hint="eastAsia"/>
              </w:rPr>
              <w:t>23</w:t>
            </w:r>
            <w:r w:rsidRPr="00CF08D0">
              <w:rPr>
                <w:rFonts w:ascii="Meiryo UI" w:eastAsia="Meiryo UI" w:hAnsi="Meiryo UI" w:cs="ＭＳ 明朝"/>
              </w:rPr>
              <w:t>時間</w:t>
            </w:r>
            <w:r w:rsidR="0053780C">
              <w:rPr>
                <w:rFonts w:ascii="Meiryo UI" w:eastAsia="Meiryo UI" w:hAnsi="Meiryo UI" w:cs="ＭＳ 明朝" w:hint="eastAsia"/>
              </w:rPr>
              <w:t>15</w:t>
            </w:r>
            <w:r w:rsidRPr="00CF08D0">
              <w:rPr>
                <w:rFonts w:ascii="Meiryo UI" w:eastAsia="Meiryo UI" w:hAnsi="Meiryo UI" w:cs="ＭＳ 明朝"/>
              </w:rPr>
              <w:t>分　７時45分から16時15分まで</w:t>
            </w:r>
          </w:p>
          <w:p w14:paraId="2CFB64EB" w14:textId="77777777" w:rsidR="00CF08D0" w:rsidRPr="00CF08D0" w:rsidRDefault="00CF08D0" w:rsidP="00CF08D0">
            <w:pPr>
              <w:spacing w:line="280" w:lineRule="exact"/>
              <w:rPr>
                <w:rFonts w:ascii="Meiryo UI" w:eastAsia="Meiryo UI" w:hAnsi="Meiryo UI" w:cs="ＭＳ 明朝"/>
              </w:rPr>
            </w:pPr>
            <w:r w:rsidRPr="00CF08D0">
              <w:rPr>
                <w:rFonts w:ascii="Meiryo UI" w:eastAsia="Meiryo UI" w:hAnsi="Meiryo UI" w:cs="ＭＳ 明朝" w:hint="eastAsia"/>
              </w:rPr>
              <w:t>・休憩時間：勤務時間の途中に</w:t>
            </w:r>
            <w:r w:rsidRPr="00CF08D0">
              <w:rPr>
                <w:rFonts w:ascii="Meiryo UI" w:eastAsia="Meiryo UI" w:hAnsi="Meiryo UI" w:cs="ＭＳ 明朝"/>
              </w:rPr>
              <w:t>45分</w:t>
            </w:r>
          </w:p>
          <w:p w14:paraId="0A425304" w14:textId="0DDEF7E9" w:rsidR="00974537" w:rsidRPr="00974537" w:rsidRDefault="00CF08D0" w:rsidP="00CF08D0">
            <w:pPr>
              <w:spacing w:line="280" w:lineRule="exact"/>
              <w:rPr>
                <w:rFonts w:ascii="Meiryo UI" w:eastAsia="Meiryo UI" w:hAnsi="Meiryo UI" w:cs="ＭＳ 明朝"/>
              </w:rPr>
            </w:pPr>
            <w:r w:rsidRPr="00CF08D0">
              <w:rPr>
                <w:rFonts w:ascii="Meiryo UI" w:eastAsia="Meiryo UI" w:hAnsi="Meiryo UI" w:cs="ＭＳ 明朝" w:hint="eastAsia"/>
              </w:rPr>
              <w:t>※時間外・休日勤務を命ずる場合あり</w:t>
            </w:r>
          </w:p>
        </w:tc>
      </w:tr>
      <w:tr w:rsidR="001D20E8" w:rsidRPr="0053780C" w14:paraId="308FB941" w14:textId="77777777" w:rsidTr="00286799">
        <w:tc>
          <w:tcPr>
            <w:tcW w:w="1555" w:type="dxa"/>
            <w:shd w:val="clear" w:color="auto" w:fill="D9E2F3" w:themeFill="accent5" w:themeFillTint="33"/>
          </w:tcPr>
          <w:p w14:paraId="58515E08" w14:textId="77777777" w:rsidR="001D20E8" w:rsidRPr="00266091" w:rsidRDefault="00333C53" w:rsidP="00395607">
            <w:pPr>
              <w:spacing w:line="280" w:lineRule="exact"/>
              <w:rPr>
                <w:rFonts w:ascii="Meiryo UI" w:eastAsia="Meiryo UI" w:hAnsi="Meiryo UI" w:cs="ＭＳ 明朝"/>
                <w:sz w:val="24"/>
                <w:szCs w:val="24"/>
              </w:rPr>
            </w:pPr>
            <w:r w:rsidRPr="00266091">
              <w:rPr>
                <w:rFonts w:ascii="Meiryo UI" w:eastAsia="Meiryo UI" w:hAnsi="Meiryo UI" w:cs="ＭＳ 明朝" w:hint="eastAsia"/>
                <w:sz w:val="24"/>
                <w:szCs w:val="24"/>
              </w:rPr>
              <w:t>給与</w:t>
            </w:r>
          </w:p>
        </w:tc>
        <w:tc>
          <w:tcPr>
            <w:tcW w:w="8079" w:type="dxa"/>
          </w:tcPr>
          <w:p w14:paraId="44913F7C" w14:textId="6FD512A7" w:rsidR="00556E9D" w:rsidRPr="00974537" w:rsidRDefault="00333C53" w:rsidP="00395607">
            <w:pPr>
              <w:spacing w:line="280" w:lineRule="exact"/>
              <w:rPr>
                <w:rFonts w:ascii="Meiryo UI" w:eastAsia="Meiryo UI" w:hAnsi="Meiryo UI" w:cs="ＭＳ 明朝"/>
              </w:rPr>
            </w:pPr>
            <w:r w:rsidRPr="00BB1493">
              <w:rPr>
                <w:rFonts w:ascii="Meiryo UI" w:eastAsia="Meiryo UI" w:hAnsi="Meiryo UI" w:cs="ＭＳ 明朝" w:hint="eastAsia"/>
              </w:rPr>
              <w:t>月額</w:t>
            </w:r>
            <w:r w:rsidR="004624C6">
              <w:rPr>
                <w:rFonts w:ascii="Meiryo UI" w:eastAsia="Meiryo UI" w:hAnsi="Meiryo UI" w:cs="ＭＳ 明朝" w:hint="eastAsia"/>
              </w:rPr>
              <w:t>125,216</w:t>
            </w:r>
            <w:r w:rsidRPr="00BB1493">
              <w:rPr>
                <w:rFonts w:ascii="Meiryo UI" w:eastAsia="Meiryo UI" w:hAnsi="Meiryo UI" w:cs="ＭＳ 明朝" w:hint="eastAsia"/>
              </w:rPr>
              <w:t>円</w:t>
            </w:r>
            <w:r w:rsidRPr="00974537">
              <w:rPr>
                <w:rFonts w:ascii="Meiryo UI" w:eastAsia="Meiryo UI" w:hAnsi="Meiryo UI" w:cs="ＭＳ 明朝" w:hint="eastAsia"/>
              </w:rPr>
              <w:t>（地域手当を含む）</w:t>
            </w:r>
          </w:p>
          <w:p w14:paraId="133D4514" w14:textId="06234BE0" w:rsidR="00333C53" w:rsidRPr="00974537" w:rsidRDefault="00E51E6F" w:rsidP="00CF08D0">
            <w:pPr>
              <w:spacing w:line="280" w:lineRule="exact"/>
              <w:rPr>
                <w:rFonts w:ascii="Meiryo UI" w:eastAsia="Meiryo UI" w:hAnsi="Meiryo UI" w:cs="ＭＳ 明朝"/>
              </w:rPr>
            </w:pPr>
            <w:r w:rsidRPr="00880DA4">
              <w:rPr>
                <w:rFonts w:ascii="Meiryo UI" w:eastAsia="Meiryo UI" w:hAnsi="Meiryo UI" w:cs="ＭＳ 明朝" w:hint="eastAsia"/>
              </w:rPr>
              <w:t>※上記の金額は令和</w:t>
            </w:r>
            <w:r w:rsidR="004624C6">
              <w:rPr>
                <w:rFonts w:ascii="Meiryo UI" w:eastAsia="Meiryo UI" w:hAnsi="Meiryo UI" w:cs="ＭＳ 明朝" w:hint="eastAsia"/>
              </w:rPr>
              <w:t>８</w:t>
            </w:r>
            <w:r w:rsidRPr="00880DA4">
              <w:rPr>
                <w:rFonts w:ascii="Meiryo UI" w:eastAsia="Meiryo UI" w:hAnsi="Meiryo UI" w:cs="ＭＳ 明朝" w:hint="eastAsia"/>
              </w:rPr>
              <w:t>年</w:t>
            </w:r>
            <w:r w:rsidR="004624C6">
              <w:rPr>
                <w:rFonts w:ascii="Meiryo UI" w:eastAsia="Meiryo UI" w:hAnsi="Meiryo UI" w:cs="ＭＳ 明朝" w:hint="eastAsia"/>
              </w:rPr>
              <w:t>２</w:t>
            </w:r>
            <w:r w:rsidRPr="00880DA4">
              <w:rPr>
                <w:rFonts w:ascii="Meiryo UI" w:eastAsia="Meiryo UI" w:hAnsi="Meiryo UI" w:cs="ＭＳ 明朝" w:hint="eastAsia"/>
              </w:rPr>
              <w:t>月時点のものですが、給与改定等により採用時に、変更されることがあります。</w:t>
            </w:r>
          </w:p>
        </w:tc>
      </w:tr>
      <w:tr w:rsidR="001D20E8" w:rsidRPr="00974537" w14:paraId="09C6A1ED" w14:textId="77777777" w:rsidTr="00286799">
        <w:tc>
          <w:tcPr>
            <w:tcW w:w="1555" w:type="dxa"/>
            <w:shd w:val="clear" w:color="auto" w:fill="D9E2F3" w:themeFill="accent5" w:themeFillTint="33"/>
          </w:tcPr>
          <w:p w14:paraId="14C2B3CE" w14:textId="77777777" w:rsidR="001D20E8" w:rsidRPr="00266091" w:rsidRDefault="00556E9D" w:rsidP="00395607">
            <w:pPr>
              <w:spacing w:line="280" w:lineRule="exact"/>
              <w:rPr>
                <w:rFonts w:ascii="Meiryo UI" w:eastAsia="Meiryo UI" w:hAnsi="Meiryo UI" w:cs="ＭＳ 明朝"/>
                <w:sz w:val="24"/>
                <w:szCs w:val="24"/>
              </w:rPr>
            </w:pPr>
            <w:r w:rsidRPr="00266091">
              <w:rPr>
                <w:rFonts w:ascii="Meiryo UI" w:eastAsia="Meiryo UI" w:hAnsi="Meiryo UI" w:cs="ＭＳ 明朝" w:hint="eastAsia"/>
                <w:sz w:val="24"/>
                <w:szCs w:val="24"/>
              </w:rPr>
              <w:t>諸手当</w:t>
            </w:r>
          </w:p>
        </w:tc>
        <w:tc>
          <w:tcPr>
            <w:tcW w:w="8079" w:type="dxa"/>
          </w:tcPr>
          <w:p w14:paraId="0C789A5D" w14:textId="0BCB7541" w:rsidR="001D20E8" w:rsidRPr="00974537" w:rsidRDefault="00556E9D" w:rsidP="00395607">
            <w:pPr>
              <w:spacing w:line="280" w:lineRule="exact"/>
              <w:rPr>
                <w:rFonts w:ascii="Meiryo UI" w:eastAsia="Meiryo UI" w:hAnsi="Meiryo UI" w:cs="ＭＳ 明朝"/>
              </w:rPr>
            </w:pPr>
            <w:r w:rsidRPr="00974537">
              <w:rPr>
                <w:rFonts w:ascii="Meiryo UI" w:eastAsia="Meiryo UI" w:hAnsi="Meiryo UI" w:cs="ＭＳ 明朝" w:hint="eastAsia"/>
              </w:rPr>
              <w:t>通勤手当、</w:t>
            </w:r>
            <w:r w:rsidR="00E8325C">
              <w:rPr>
                <w:rFonts w:ascii="Meiryo UI" w:eastAsia="Meiryo UI" w:hAnsi="Meiryo UI" w:cs="ＭＳ 明朝" w:hint="eastAsia"/>
              </w:rPr>
              <w:t>時間外勤務手当、</w:t>
            </w:r>
            <w:r w:rsidR="006C06F5" w:rsidRPr="00BD595C">
              <w:rPr>
                <w:rFonts w:ascii="Meiryo UI" w:eastAsia="Meiryo UI" w:hAnsi="Meiryo UI" w:cs="ＭＳ 明朝" w:hint="eastAsia"/>
              </w:rPr>
              <w:t>期末手当</w:t>
            </w:r>
            <w:r w:rsidRPr="00974537">
              <w:rPr>
                <w:rFonts w:ascii="Meiryo UI" w:eastAsia="Meiryo UI" w:hAnsi="Meiryo UI" w:cs="ＭＳ 明朝" w:hint="eastAsia"/>
              </w:rPr>
              <w:t>等</w:t>
            </w:r>
            <w:r w:rsidR="00395607">
              <w:rPr>
                <w:rFonts w:ascii="Meiryo UI" w:eastAsia="Meiryo UI" w:hAnsi="Meiryo UI" w:cs="ＭＳ 明朝" w:hint="eastAsia"/>
              </w:rPr>
              <w:t>有(</w:t>
            </w:r>
            <w:r w:rsidR="00395607" w:rsidRPr="00974537">
              <w:rPr>
                <w:rFonts w:ascii="Meiryo UI" w:eastAsia="Meiryo UI" w:hAnsi="Meiryo UI" w:cs="ＭＳ 明朝" w:hint="eastAsia"/>
              </w:rPr>
              <w:t>支給要件</w:t>
            </w:r>
            <w:r w:rsidR="00395607">
              <w:rPr>
                <w:rFonts w:ascii="Meiryo UI" w:eastAsia="Meiryo UI" w:hAnsi="Meiryo UI" w:cs="ＭＳ 明朝" w:hint="eastAsia"/>
              </w:rPr>
              <w:t>有)</w:t>
            </w:r>
          </w:p>
        </w:tc>
      </w:tr>
      <w:tr w:rsidR="001D20E8" w:rsidRPr="00974537" w14:paraId="0344702E" w14:textId="77777777" w:rsidTr="00286799">
        <w:tc>
          <w:tcPr>
            <w:tcW w:w="1555" w:type="dxa"/>
            <w:shd w:val="clear" w:color="auto" w:fill="D9E2F3" w:themeFill="accent5" w:themeFillTint="33"/>
          </w:tcPr>
          <w:p w14:paraId="243EC728" w14:textId="43D457F9" w:rsidR="001D20E8" w:rsidRPr="00266091" w:rsidRDefault="00556E9D" w:rsidP="00395607">
            <w:pPr>
              <w:spacing w:line="280" w:lineRule="exact"/>
              <w:rPr>
                <w:rFonts w:ascii="Meiryo UI" w:eastAsia="Meiryo UI" w:hAnsi="Meiryo UI" w:cs="ＭＳ 明朝"/>
                <w:sz w:val="24"/>
                <w:szCs w:val="24"/>
              </w:rPr>
            </w:pPr>
            <w:r w:rsidRPr="00266091">
              <w:rPr>
                <w:rFonts w:ascii="Meiryo UI" w:eastAsia="Meiryo UI" w:hAnsi="Meiryo UI" w:cs="ＭＳ 明朝" w:hint="eastAsia"/>
                <w:sz w:val="24"/>
                <w:szCs w:val="24"/>
              </w:rPr>
              <w:t>休暇</w:t>
            </w:r>
          </w:p>
        </w:tc>
        <w:tc>
          <w:tcPr>
            <w:tcW w:w="8079" w:type="dxa"/>
          </w:tcPr>
          <w:p w14:paraId="176B1D01" w14:textId="4A1DEB0A" w:rsidR="00556E9D" w:rsidRPr="00974537" w:rsidRDefault="00556E9D" w:rsidP="002459ED">
            <w:pPr>
              <w:spacing w:line="280" w:lineRule="exact"/>
              <w:rPr>
                <w:rFonts w:ascii="Meiryo UI" w:eastAsia="Meiryo UI" w:hAnsi="Meiryo UI" w:cs="ＭＳ 明朝"/>
              </w:rPr>
            </w:pPr>
            <w:r w:rsidRPr="00974537">
              <w:rPr>
                <w:rFonts w:ascii="Meiryo UI" w:eastAsia="Meiryo UI" w:hAnsi="Meiryo UI" w:cs="ＭＳ 明朝" w:hint="eastAsia"/>
              </w:rPr>
              <w:t>年次休暇</w:t>
            </w:r>
            <w:r w:rsidR="00E8325C">
              <w:rPr>
                <w:rFonts w:ascii="Meiryo UI" w:eastAsia="Meiryo UI" w:hAnsi="Meiryo UI" w:cs="ＭＳ 明朝" w:hint="eastAsia"/>
              </w:rPr>
              <w:t>（</w:t>
            </w:r>
            <w:r w:rsidR="00035254" w:rsidRPr="00035254">
              <w:rPr>
                <w:rFonts w:ascii="Meiryo UI" w:eastAsia="Meiryo UI" w:hAnsi="Meiryo UI" w:cs="ＭＳ 明朝" w:hint="eastAsia"/>
              </w:rPr>
              <w:t>任用当初から付与、原則</w:t>
            </w:r>
            <w:r w:rsidR="00035254">
              <w:rPr>
                <w:rFonts w:ascii="Meiryo UI" w:eastAsia="Meiryo UI" w:hAnsi="Meiryo UI" w:cs="ＭＳ 明朝" w:hint="eastAsia"/>
              </w:rPr>
              <w:t>５</w:t>
            </w:r>
            <w:r w:rsidR="00035254" w:rsidRPr="00035254">
              <w:rPr>
                <w:rFonts w:ascii="Meiryo UI" w:eastAsia="Meiryo UI" w:hAnsi="Meiryo UI" w:cs="ＭＳ 明朝"/>
              </w:rPr>
              <w:t>日</w:t>
            </w:r>
            <w:r w:rsidR="00035254">
              <w:rPr>
                <w:rFonts w:ascii="Meiryo UI" w:eastAsia="Meiryo UI" w:hAnsi="Meiryo UI" w:cs="ＭＳ 明朝" w:hint="eastAsia"/>
              </w:rPr>
              <w:t>、</w:t>
            </w:r>
            <w:r w:rsidR="002459ED">
              <w:rPr>
                <w:rFonts w:ascii="Meiryo UI" w:eastAsia="Meiryo UI" w:hAnsi="Meiryo UI" w:cs="ＭＳ 明朝" w:hint="eastAsia"/>
              </w:rPr>
              <w:t>在職期間によって</w:t>
            </w:r>
            <w:r w:rsidR="00E8325C">
              <w:rPr>
                <w:rFonts w:ascii="Meiryo UI" w:eastAsia="Meiryo UI" w:hAnsi="Meiryo UI" w:cs="ＭＳ 明朝" w:hint="eastAsia"/>
              </w:rPr>
              <w:t>付与</w:t>
            </w:r>
            <w:r w:rsidR="002459ED">
              <w:rPr>
                <w:rFonts w:ascii="Meiryo UI" w:eastAsia="Meiryo UI" w:hAnsi="Meiryo UI" w:cs="ＭＳ 明朝" w:hint="eastAsia"/>
              </w:rPr>
              <w:t>日数が異なりま</w:t>
            </w:r>
            <w:r w:rsidR="002459ED" w:rsidRPr="0040600F">
              <w:rPr>
                <w:rFonts w:ascii="Meiryo UI" w:eastAsia="Meiryo UI" w:hAnsi="Meiryo UI" w:cs="ＭＳ 明朝" w:hint="eastAsia"/>
              </w:rPr>
              <w:t>す</w:t>
            </w:r>
            <w:r w:rsidR="00E8325C" w:rsidRPr="0040600F">
              <w:rPr>
                <w:rFonts w:ascii="Meiryo UI" w:eastAsia="Meiryo UI" w:hAnsi="Meiryo UI" w:cs="ＭＳ 明朝" w:hint="eastAsia"/>
              </w:rPr>
              <w:t>）、特別休暇（夏季休暇</w:t>
            </w:r>
            <w:r w:rsidRPr="0040600F">
              <w:rPr>
                <w:rFonts w:ascii="Meiryo UI" w:eastAsia="Meiryo UI" w:hAnsi="Meiryo UI" w:cs="ＭＳ 明朝" w:hint="eastAsia"/>
              </w:rPr>
              <w:t>等</w:t>
            </w:r>
            <w:r w:rsidR="00E8325C" w:rsidRPr="0040600F">
              <w:rPr>
                <w:rFonts w:ascii="Meiryo UI" w:eastAsia="Meiryo UI" w:hAnsi="Meiryo UI" w:cs="ＭＳ 明朝" w:hint="eastAsia"/>
              </w:rPr>
              <w:t>）</w:t>
            </w:r>
            <w:r w:rsidR="009E0775" w:rsidRPr="0040600F">
              <w:rPr>
                <w:rFonts w:ascii="Meiryo UI" w:eastAsia="Meiryo UI" w:hAnsi="Meiryo UI" w:cs="ＭＳ 明朝" w:hint="eastAsia"/>
              </w:rPr>
              <w:t>、</w:t>
            </w:r>
            <w:r w:rsidR="00E8325C">
              <w:rPr>
                <w:rFonts w:ascii="Meiryo UI" w:eastAsia="Meiryo UI" w:hAnsi="Meiryo UI" w:cs="ＭＳ 明朝" w:hint="eastAsia"/>
              </w:rPr>
              <w:t>その他各種休暇・休業制度有</w:t>
            </w:r>
            <w:r w:rsidR="00781734">
              <w:rPr>
                <w:rFonts w:ascii="Meiryo UI" w:eastAsia="Meiryo UI" w:hAnsi="Meiryo UI" w:cs="ＭＳ 明朝" w:hint="eastAsia"/>
              </w:rPr>
              <w:t>（取得要件有）</w:t>
            </w:r>
          </w:p>
        </w:tc>
      </w:tr>
      <w:tr w:rsidR="001D20E8" w:rsidRPr="00974537" w14:paraId="29FFFCE5" w14:textId="77777777" w:rsidTr="00286799">
        <w:tc>
          <w:tcPr>
            <w:tcW w:w="1555" w:type="dxa"/>
            <w:shd w:val="clear" w:color="auto" w:fill="D9E2F3" w:themeFill="accent5" w:themeFillTint="33"/>
          </w:tcPr>
          <w:p w14:paraId="73904CC1" w14:textId="06D1B7FB" w:rsidR="001D20E8" w:rsidRPr="00266091" w:rsidRDefault="006C06F5" w:rsidP="00395607">
            <w:pPr>
              <w:spacing w:line="280" w:lineRule="exact"/>
              <w:rPr>
                <w:rFonts w:ascii="Meiryo UI" w:eastAsia="Meiryo UI" w:hAnsi="Meiryo UI" w:cs="ＭＳ 明朝"/>
                <w:sz w:val="24"/>
                <w:szCs w:val="24"/>
              </w:rPr>
            </w:pPr>
            <w:r w:rsidRPr="00266091">
              <w:rPr>
                <w:rFonts w:ascii="Meiryo UI" w:eastAsia="Meiryo UI" w:hAnsi="Meiryo UI" w:cs="ＭＳ 明朝" w:hint="eastAsia"/>
                <w:sz w:val="24"/>
                <w:szCs w:val="24"/>
              </w:rPr>
              <w:t>社会保険</w:t>
            </w:r>
          </w:p>
        </w:tc>
        <w:tc>
          <w:tcPr>
            <w:tcW w:w="8079" w:type="dxa"/>
          </w:tcPr>
          <w:p w14:paraId="01DD833A" w14:textId="24E63C55" w:rsidR="001D20E8" w:rsidRPr="00974537" w:rsidRDefault="00035254" w:rsidP="00074DFA">
            <w:pPr>
              <w:spacing w:line="280" w:lineRule="exact"/>
              <w:rPr>
                <w:rFonts w:ascii="Meiryo UI" w:eastAsia="Meiryo UI" w:hAnsi="Meiryo UI" w:cs="ＭＳ 明朝"/>
              </w:rPr>
            </w:pPr>
            <w:r w:rsidRPr="00035254">
              <w:rPr>
                <w:rFonts w:ascii="Meiryo UI" w:eastAsia="Meiryo UI" w:hAnsi="Meiryo UI" w:cs="ＭＳ 明朝" w:hint="eastAsia"/>
              </w:rPr>
              <w:t>札幌市職員共済組合、厚生年金保険、雇用保険適用（加入要件有）</w:t>
            </w:r>
          </w:p>
        </w:tc>
      </w:tr>
      <w:tr w:rsidR="00F01E7A" w:rsidRPr="00974537" w14:paraId="0F08FD80" w14:textId="77777777" w:rsidTr="00286799">
        <w:tc>
          <w:tcPr>
            <w:tcW w:w="1555" w:type="dxa"/>
            <w:shd w:val="clear" w:color="auto" w:fill="D9E2F3" w:themeFill="accent5" w:themeFillTint="33"/>
          </w:tcPr>
          <w:p w14:paraId="09B36968" w14:textId="27DF6EBE" w:rsidR="00F01E7A" w:rsidRPr="00266091" w:rsidRDefault="00F01E7A" w:rsidP="00395607">
            <w:pPr>
              <w:spacing w:line="280" w:lineRule="exact"/>
              <w:rPr>
                <w:rFonts w:ascii="Meiryo UI" w:eastAsia="Meiryo UI" w:hAnsi="Meiryo UI" w:cs="ＭＳ 明朝"/>
                <w:sz w:val="24"/>
                <w:szCs w:val="24"/>
              </w:rPr>
            </w:pPr>
            <w:r w:rsidRPr="00266091">
              <w:rPr>
                <w:rFonts w:ascii="Meiryo UI" w:eastAsia="Meiryo UI" w:hAnsi="Meiryo UI" w:cs="ＭＳ 明朝" w:hint="eastAsia"/>
                <w:sz w:val="24"/>
                <w:szCs w:val="24"/>
              </w:rPr>
              <w:t>福利厚生</w:t>
            </w:r>
          </w:p>
        </w:tc>
        <w:tc>
          <w:tcPr>
            <w:tcW w:w="8079" w:type="dxa"/>
          </w:tcPr>
          <w:p w14:paraId="42DF63EB" w14:textId="066D45B9" w:rsidR="00F01E7A" w:rsidRPr="00974537" w:rsidRDefault="00035254" w:rsidP="00074DFA">
            <w:pPr>
              <w:spacing w:line="280" w:lineRule="exact"/>
              <w:rPr>
                <w:rFonts w:ascii="Meiryo UI" w:eastAsia="Meiryo UI" w:hAnsi="Meiryo UI" w:cs="ＭＳ 明朝"/>
              </w:rPr>
            </w:pPr>
            <w:r w:rsidRPr="00035254">
              <w:rPr>
                <w:rFonts w:ascii="Meiryo UI" w:eastAsia="Meiryo UI" w:hAnsi="Meiryo UI" w:cs="ＭＳ 明朝" w:hint="eastAsia"/>
                <w:color w:val="000000" w:themeColor="text1"/>
              </w:rPr>
              <w:t>札幌市職員福利厚生会に加入</w:t>
            </w:r>
            <w:r w:rsidR="000F1136">
              <w:rPr>
                <w:rFonts w:ascii="Meiryo UI" w:eastAsia="Meiryo UI" w:hAnsi="Meiryo UI" w:cs="ＭＳ 明朝" w:hint="eastAsia"/>
                <w:color w:val="000000" w:themeColor="text1"/>
              </w:rPr>
              <w:t>しない</w:t>
            </w:r>
            <w:r w:rsidRPr="00035254">
              <w:rPr>
                <w:rFonts w:ascii="Meiryo UI" w:eastAsia="Meiryo UI" w:hAnsi="Meiryo UI" w:cs="ＭＳ 明朝" w:hint="eastAsia"/>
                <w:color w:val="000000" w:themeColor="text1"/>
              </w:rPr>
              <w:t>（加入要件有）</w:t>
            </w:r>
          </w:p>
        </w:tc>
      </w:tr>
      <w:tr w:rsidR="00556E9D" w:rsidRPr="00974537" w14:paraId="47E6A148" w14:textId="77777777" w:rsidTr="00286799">
        <w:tc>
          <w:tcPr>
            <w:tcW w:w="1555" w:type="dxa"/>
            <w:shd w:val="clear" w:color="auto" w:fill="D9E2F3" w:themeFill="accent5" w:themeFillTint="33"/>
          </w:tcPr>
          <w:p w14:paraId="5C95B934" w14:textId="77777777" w:rsidR="00556E9D" w:rsidRPr="00266091" w:rsidRDefault="00556E9D" w:rsidP="00395607">
            <w:pPr>
              <w:spacing w:line="280" w:lineRule="exact"/>
              <w:rPr>
                <w:rFonts w:ascii="Meiryo UI" w:eastAsia="Meiryo UI" w:hAnsi="Meiryo UI" w:cs="ＭＳ 明朝"/>
                <w:sz w:val="24"/>
                <w:szCs w:val="24"/>
              </w:rPr>
            </w:pPr>
            <w:r w:rsidRPr="00266091">
              <w:rPr>
                <w:rFonts w:ascii="Meiryo UI" w:eastAsia="Meiryo UI" w:hAnsi="Meiryo UI" w:cs="ＭＳ 明朝" w:hint="eastAsia"/>
                <w:sz w:val="24"/>
                <w:szCs w:val="24"/>
              </w:rPr>
              <w:t>公務災害</w:t>
            </w:r>
          </w:p>
        </w:tc>
        <w:tc>
          <w:tcPr>
            <w:tcW w:w="8079" w:type="dxa"/>
          </w:tcPr>
          <w:p w14:paraId="76EEF2D4" w14:textId="5A68B9FD" w:rsidR="00556E9D" w:rsidRPr="00974537" w:rsidRDefault="00390E88" w:rsidP="00395607">
            <w:pPr>
              <w:spacing w:line="280" w:lineRule="exact"/>
              <w:rPr>
                <w:rFonts w:ascii="Meiryo UI" w:eastAsia="Meiryo UI" w:hAnsi="Meiryo UI" w:cs="ＭＳ 明朝"/>
              </w:rPr>
            </w:pPr>
            <w:r w:rsidRPr="00390E88">
              <w:rPr>
                <w:rFonts w:ascii="Meiryo UI" w:eastAsia="Meiryo UI" w:hAnsi="Meiryo UI" w:cs="ＭＳ 明朝" w:hint="eastAsia"/>
              </w:rPr>
              <w:t>補償制度有</w:t>
            </w:r>
          </w:p>
        </w:tc>
      </w:tr>
      <w:tr w:rsidR="00556E9D" w:rsidRPr="00974537" w14:paraId="0A8E8BE0" w14:textId="77777777" w:rsidTr="00286799">
        <w:tc>
          <w:tcPr>
            <w:tcW w:w="1555" w:type="dxa"/>
            <w:shd w:val="clear" w:color="auto" w:fill="D9E2F3" w:themeFill="accent5" w:themeFillTint="33"/>
          </w:tcPr>
          <w:p w14:paraId="75C62124" w14:textId="77777777" w:rsidR="00556E9D" w:rsidRPr="00266091" w:rsidRDefault="00556E9D" w:rsidP="00395607">
            <w:pPr>
              <w:spacing w:line="280" w:lineRule="exact"/>
              <w:rPr>
                <w:rFonts w:ascii="Meiryo UI" w:eastAsia="Meiryo UI" w:hAnsi="Meiryo UI" w:cs="ＭＳ 明朝"/>
                <w:sz w:val="24"/>
                <w:szCs w:val="24"/>
              </w:rPr>
            </w:pPr>
            <w:r w:rsidRPr="00266091">
              <w:rPr>
                <w:rFonts w:ascii="Meiryo UI" w:eastAsia="Meiryo UI" w:hAnsi="Meiryo UI" w:cs="ＭＳ 明朝" w:hint="eastAsia"/>
                <w:sz w:val="24"/>
                <w:szCs w:val="24"/>
              </w:rPr>
              <w:t>服務</w:t>
            </w:r>
          </w:p>
        </w:tc>
        <w:tc>
          <w:tcPr>
            <w:tcW w:w="8079" w:type="dxa"/>
          </w:tcPr>
          <w:p w14:paraId="14C93B6B" w14:textId="5904734D" w:rsidR="00556E9D" w:rsidRDefault="00556E9D" w:rsidP="00390E88">
            <w:pPr>
              <w:spacing w:line="280" w:lineRule="exact"/>
              <w:rPr>
                <w:rFonts w:ascii="Meiryo UI" w:eastAsia="Meiryo UI" w:hAnsi="Meiryo UI" w:cs="ＭＳ 明朝"/>
              </w:rPr>
            </w:pPr>
            <w:r w:rsidRPr="00974537">
              <w:rPr>
                <w:rFonts w:ascii="Meiryo UI" w:eastAsia="Meiryo UI" w:hAnsi="Meiryo UI" w:cs="ＭＳ 明朝" w:hint="eastAsia"/>
              </w:rPr>
              <w:t>地方公務員法</w:t>
            </w:r>
            <w:r w:rsidR="00390E88">
              <w:rPr>
                <w:rFonts w:ascii="Meiryo UI" w:eastAsia="Meiryo UI" w:hAnsi="Meiryo UI" w:cs="ＭＳ 明朝" w:hint="eastAsia"/>
              </w:rPr>
              <w:t>上の</w:t>
            </w:r>
            <w:r w:rsidRPr="00974537">
              <w:rPr>
                <w:rFonts w:ascii="Meiryo UI" w:eastAsia="Meiryo UI" w:hAnsi="Meiryo UI" w:cs="ＭＳ 明朝" w:hint="eastAsia"/>
              </w:rPr>
              <w:t>各</w:t>
            </w:r>
            <w:r w:rsidR="00390E88">
              <w:rPr>
                <w:rFonts w:ascii="Meiryo UI" w:eastAsia="Meiryo UI" w:hAnsi="Meiryo UI" w:cs="ＭＳ 明朝" w:hint="eastAsia"/>
              </w:rPr>
              <w:t>規定</w:t>
            </w:r>
            <w:r w:rsidRPr="00974537">
              <w:rPr>
                <w:rFonts w:ascii="Meiryo UI" w:eastAsia="Meiryo UI" w:hAnsi="Meiryo UI" w:cs="ＭＳ 明朝" w:hint="eastAsia"/>
              </w:rPr>
              <w:t>が適用（</w:t>
            </w:r>
            <w:r w:rsidRPr="00974537">
              <w:rPr>
                <w:rFonts w:ascii="Meiryo UI" w:eastAsia="Meiryo UI" w:hAnsi="Meiryo UI" w:cs="ＭＳ 明朝"/>
              </w:rPr>
              <w:t>服務の宣誓</w:t>
            </w:r>
            <w:r w:rsidRPr="00974537">
              <w:rPr>
                <w:rFonts w:ascii="Meiryo UI" w:eastAsia="Meiryo UI" w:hAnsi="Meiryo UI" w:cs="ＭＳ 明朝" w:hint="eastAsia"/>
              </w:rPr>
              <w:t>、</w:t>
            </w:r>
            <w:r w:rsidRPr="00974537">
              <w:rPr>
                <w:rFonts w:ascii="Meiryo UI" w:eastAsia="Meiryo UI" w:hAnsi="Meiryo UI" w:cs="ＭＳ 明朝"/>
              </w:rPr>
              <w:t>法令等及び上司の職務上の命令に従う義務</w:t>
            </w:r>
            <w:r w:rsidRPr="00974537">
              <w:rPr>
                <w:rFonts w:ascii="Meiryo UI" w:eastAsia="Meiryo UI" w:hAnsi="Meiryo UI" w:cs="ＭＳ 明朝" w:hint="eastAsia"/>
              </w:rPr>
              <w:t>、</w:t>
            </w:r>
            <w:r w:rsidRPr="00974537">
              <w:rPr>
                <w:rFonts w:ascii="Meiryo UI" w:eastAsia="Meiryo UI" w:hAnsi="Meiryo UI" w:cs="ＭＳ 明朝"/>
              </w:rPr>
              <w:t>信用失墜行為の禁止</w:t>
            </w:r>
            <w:r w:rsidRPr="00974537">
              <w:rPr>
                <w:rFonts w:ascii="Meiryo UI" w:eastAsia="Meiryo UI" w:hAnsi="Meiryo UI" w:cs="ＭＳ 明朝" w:hint="eastAsia"/>
              </w:rPr>
              <w:t>、</w:t>
            </w:r>
            <w:r w:rsidRPr="00974537">
              <w:rPr>
                <w:rFonts w:ascii="Meiryo UI" w:eastAsia="Meiryo UI" w:hAnsi="Meiryo UI" w:cs="ＭＳ 明朝"/>
              </w:rPr>
              <w:t>秘密を守る義務</w:t>
            </w:r>
            <w:r w:rsidRPr="00974537">
              <w:rPr>
                <w:rFonts w:ascii="Meiryo UI" w:eastAsia="Meiryo UI" w:hAnsi="Meiryo UI" w:cs="ＭＳ 明朝" w:hint="eastAsia"/>
              </w:rPr>
              <w:t>、</w:t>
            </w:r>
            <w:r w:rsidRPr="00974537">
              <w:rPr>
                <w:rFonts w:ascii="Meiryo UI" w:eastAsia="Meiryo UI" w:hAnsi="Meiryo UI" w:cs="ＭＳ 明朝"/>
              </w:rPr>
              <w:t>職務に専念する義務</w:t>
            </w:r>
            <w:r w:rsidRPr="00974537">
              <w:rPr>
                <w:rFonts w:ascii="Meiryo UI" w:eastAsia="Meiryo UI" w:hAnsi="Meiryo UI" w:cs="ＭＳ 明朝" w:hint="eastAsia"/>
              </w:rPr>
              <w:t>、</w:t>
            </w:r>
            <w:r w:rsidRPr="00974537">
              <w:rPr>
                <w:rFonts w:ascii="Meiryo UI" w:eastAsia="Meiryo UI" w:hAnsi="Meiryo UI" w:cs="ＭＳ 明朝"/>
              </w:rPr>
              <w:t>政治的行為の制限</w:t>
            </w:r>
            <w:r w:rsidR="00286799">
              <w:rPr>
                <w:rFonts w:ascii="Meiryo UI" w:eastAsia="Meiryo UI" w:hAnsi="Meiryo UI" w:cs="ＭＳ 明朝" w:hint="eastAsia"/>
              </w:rPr>
              <w:t>等</w:t>
            </w:r>
            <w:r w:rsidRPr="00974537">
              <w:rPr>
                <w:rFonts w:ascii="Meiryo UI" w:eastAsia="Meiryo UI" w:hAnsi="Meiryo UI" w:cs="ＭＳ 明朝" w:hint="eastAsia"/>
              </w:rPr>
              <w:t>）</w:t>
            </w:r>
          </w:p>
          <w:p w14:paraId="4CF2680D" w14:textId="442C9894" w:rsidR="00390E88" w:rsidRPr="00974537" w:rsidRDefault="00390E88" w:rsidP="00390E88">
            <w:pPr>
              <w:spacing w:line="280" w:lineRule="exact"/>
              <w:rPr>
                <w:rFonts w:ascii="Meiryo UI" w:eastAsia="Meiryo UI" w:hAnsi="Meiryo UI" w:cs="ＭＳ 明朝"/>
              </w:rPr>
            </w:pPr>
            <w:r>
              <w:rPr>
                <w:rFonts w:ascii="Meiryo UI" w:eastAsia="Meiryo UI" w:hAnsi="Meiryo UI" w:cs="ＭＳ 明朝" w:hint="eastAsia"/>
              </w:rPr>
              <w:t>※パートタイム会計年度任用職員は、</w:t>
            </w:r>
            <w:r w:rsidRPr="00B91307">
              <w:rPr>
                <w:rFonts w:ascii="Meiryo UI" w:eastAsia="Meiryo UI" w:hAnsi="Meiryo UI" w:cs="ＭＳ 明朝" w:hint="eastAsia"/>
              </w:rPr>
              <w:t>営利企業への従事等の制限は不適用となり兼業が可能</w:t>
            </w:r>
          </w:p>
        </w:tc>
      </w:tr>
      <w:tr w:rsidR="00375C3E" w:rsidRPr="00974537" w14:paraId="23225840" w14:textId="77777777" w:rsidTr="00286799">
        <w:tc>
          <w:tcPr>
            <w:tcW w:w="1555" w:type="dxa"/>
            <w:shd w:val="clear" w:color="auto" w:fill="D9E2F3" w:themeFill="accent5" w:themeFillTint="33"/>
          </w:tcPr>
          <w:p w14:paraId="770868CC" w14:textId="640743EC" w:rsidR="009E0775" w:rsidRPr="00266091" w:rsidRDefault="009E0775" w:rsidP="00395607">
            <w:pPr>
              <w:spacing w:line="280" w:lineRule="exact"/>
              <w:rPr>
                <w:rFonts w:ascii="Meiryo UI" w:eastAsia="Meiryo UI" w:hAnsi="Meiryo UI" w:cs="ＭＳ 明朝"/>
                <w:sz w:val="24"/>
                <w:szCs w:val="24"/>
              </w:rPr>
            </w:pPr>
            <w:r w:rsidRPr="00266091">
              <w:rPr>
                <w:rFonts w:ascii="Meiryo UI" w:eastAsia="Meiryo UI" w:hAnsi="Meiryo UI" w:cs="ＭＳ 明朝" w:hint="eastAsia"/>
                <w:sz w:val="24"/>
                <w:szCs w:val="24"/>
              </w:rPr>
              <w:t>スケジュール</w:t>
            </w:r>
          </w:p>
          <w:p w14:paraId="1998B8FD" w14:textId="66598941" w:rsidR="00375C3E" w:rsidRPr="00266091" w:rsidRDefault="009E0775" w:rsidP="00395607">
            <w:pPr>
              <w:spacing w:line="280" w:lineRule="exact"/>
              <w:rPr>
                <w:rFonts w:ascii="Meiryo UI" w:eastAsia="Meiryo UI" w:hAnsi="Meiryo UI" w:cs="ＭＳ 明朝"/>
                <w:sz w:val="24"/>
                <w:szCs w:val="24"/>
              </w:rPr>
            </w:pPr>
            <w:r w:rsidRPr="00266091">
              <w:rPr>
                <w:rFonts w:ascii="Meiryo UI" w:eastAsia="Meiryo UI" w:hAnsi="Meiryo UI" w:cs="ＭＳ 明朝" w:hint="eastAsia"/>
                <w:sz w:val="24"/>
                <w:szCs w:val="24"/>
              </w:rPr>
              <w:t>応募</w:t>
            </w:r>
            <w:r w:rsidR="00375C3E" w:rsidRPr="00266091">
              <w:rPr>
                <w:rFonts w:ascii="Meiryo UI" w:eastAsia="Meiryo UI" w:hAnsi="Meiryo UI" w:cs="ＭＳ 明朝" w:hint="eastAsia"/>
                <w:sz w:val="24"/>
                <w:szCs w:val="24"/>
              </w:rPr>
              <w:t>方法</w:t>
            </w:r>
          </w:p>
        </w:tc>
        <w:tc>
          <w:tcPr>
            <w:tcW w:w="8079" w:type="dxa"/>
          </w:tcPr>
          <w:p w14:paraId="61D04516" w14:textId="166807F9" w:rsidR="009E0775" w:rsidRDefault="009E0775" w:rsidP="00395607">
            <w:pPr>
              <w:spacing w:line="280" w:lineRule="exact"/>
              <w:rPr>
                <w:rFonts w:ascii="Meiryo UI" w:eastAsia="Meiryo UI" w:hAnsi="Meiryo UI" w:cs="ＭＳ 明朝"/>
              </w:rPr>
            </w:pPr>
            <w:r>
              <w:rPr>
                <w:rFonts w:ascii="Meiryo UI" w:eastAsia="Meiryo UI" w:hAnsi="Meiryo UI" w:cs="ＭＳ 明朝" w:hint="eastAsia"/>
              </w:rPr>
              <w:t>・応募受付期</w:t>
            </w:r>
            <w:r w:rsidRPr="000E3596">
              <w:rPr>
                <w:rFonts w:ascii="Meiryo UI" w:eastAsia="Meiryo UI" w:hAnsi="Meiryo UI" w:cs="ＭＳ 明朝" w:hint="eastAsia"/>
              </w:rPr>
              <w:t>間</w:t>
            </w:r>
            <w:r w:rsidR="00E44511" w:rsidRPr="000E3596">
              <w:rPr>
                <w:rFonts w:ascii="Meiryo UI" w:eastAsia="Meiryo UI" w:hAnsi="Meiryo UI" w:cs="ＭＳ 明朝" w:hint="eastAsia"/>
              </w:rPr>
              <w:t>：</w:t>
            </w:r>
            <w:r w:rsidR="00E51E6F" w:rsidRPr="000E3596">
              <w:rPr>
                <w:rFonts w:ascii="Meiryo UI" w:eastAsia="Meiryo UI" w:hAnsi="Meiryo UI" w:cs="ＭＳ 明朝" w:hint="eastAsia"/>
              </w:rPr>
              <w:t>令和</w:t>
            </w:r>
            <w:r w:rsidR="004624C6">
              <w:rPr>
                <w:rFonts w:ascii="Meiryo UI" w:eastAsia="Meiryo UI" w:hAnsi="Meiryo UI" w:cs="ＭＳ 明朝" w:hint="eastAsia"/>
              </w:rPr>
              <w:t>８</w:t>
            </w:r>
            <w:r w:rsidR="00E51E6F" w:rsidRPr="000E3596">
              <w:rPr>
                <w:rFonts w:ascii="Meiryo UI" w:eastAsia="Meiryo UI" w:hAnsi="Meiryo UI" w:cs="ＭＳ 明朝" w:hint="eastAsia"/>
              </w:rPr>
              <w:t>年</w:t>
            </w:r>
            <w:r w:rsidR="00FD501B">
              <w:rPr>
                <w:rFonts w:ascii="Meiryo UI" w:eastAsia="Meiryo UI" w:hAnsi="Meiryo UI" w:cs="ＭＳ 明朝" w:hint="eastAsia"/>
              </w:rPr>
              <w:t>２</w:t>
            </w:r>
            <w:r w:rsidR="00E51E6F" w:rsidRPr="000E3596">
              <w:rPr>
                <w:rFonts w:ascii="Meiryo UI" w:eastAsia="Meiryo UI" w:hAnsi="Meiryo UI" w:cs="ＭＳ 明朝" w:hint="eastAsia"/>
              </w:rPr>
              <w:t>月</w:t>
            </w:r>
            <w:r w:rsidR="004624C6">
              <w:rPr>
                <w:rFonts w:ascii="Meiryo UI" w:eastAsia="Meiryo UI" w:hAnsi="Meiryo UI" w:cs="ＭＳ 明朝" w:hint="eastAsia"/>
              </w:rPr>
              <w:t>24</w:t>
            </w:r>
            <w:r w:rsidR="00E51E6F" w:rsidRPr="00E11502">
              <w:rPr>
                <w:rFonts w:ascii="Meiryo UI" w:eastAsia="Meiryo UI" w:hAnsi="Meiryo UI" w:cs="ＭＳ 明朝" w:hint="eastAsia"/>
              </w:rPr>
              <w:t>日</w:t>
            </w:r>
            <w:r w:rsidR="00E51E6F" w:rsidRPr="000E3596">
              <w:rPr>
                <w:rFonts w:ascii="Meiryo UI" w:eastAsia="Meiryo UI" w:hAnsi="Meiryo UI" w:cs="ＭＳ 明朝" w:hint="eastAsia"/>
              </w:rPr>
              <w:t>～</w:t>
            </w:r>
            <w:r w:rsidR="002459ED" w:rsidRPr="000E3596">
              <w:rPr>
                <w:rFonts w:ascii="Meiryo UI" w:eastAsia="Meiryo UI" w:hAnsi="Meiryo UI" w:cs="ＭＳ 明朝" w:hint="eastAsia"/>
              </w:rPr>
              <w:t>採用者決</w:t>
            </w:r>
            <w:r w:rsidR="002459ED">
              <w:rPr>
                <w:rFonts w:ascii="Meiryo UI" w:eastAsia="Meiryo UI" w:hAnsi="Meiryo UI" w:cs="ＭＳ 明朝" w:hint="eastAsia"/>
              </w:rPr>
              <w:t>定</w:t>
            </w:r>
          </w:p>
          <w:p w14:paraId="0DF73E54" w14:textId="4DC644EC" w:rsidR="009E0775" w:rsidRDefault="009E0775" w:rsidP="00E44511">
            <w:pPr>
              <w:spacing w:line="280" w:lineRule="exact"/>
              <w:rPr>
                <w:rFonts w:ascii="Meiryo UI" w:eastAsia="Meiryo UI" w:hAnsi="Meiryo UI" w:cs="ＭＳ 明朝"/>
              </w:rPr>
            </w:pPr>
            <w:r>
              <w:rPr>
                <w:rFonts w:ascii="Meiryo UI" w:eastAsia="Meiryo UI" w:hAnsi="Meiryo UI" w:cs="ＭＳ 明朝" w:hint="eastAsia"/>
              </w:rPr>
              <w:t>・面</w:t>
            </w:r>
            <w:r w:rsidR="00E44511">
              <w:rPr>
                <w:rFonts w:ascii="Meiryo UI" w:eastAsia="Meiryo UI" w:hAnsi="Meiryo UI" w:cs="ＭＳ 明朝" w:hint="eastAsia"/>
              </w:rPr>
              <w:t xml:space="preserve"> </w:t>
            </w:r>
            <w:r>
              <w:rPr>
                <w:rFonts w:ascii="Meiryo UI" w:eastAsia="Meiryo UI" w:hAnsi="Meiryo UI" w:cs="ＭＳ 明朝" w:hint="eastAsia"/>
              </w:rPr>
              <w:t>接</w:t>
            </w:r>
            <w:r w:rsidR="00E44511">
              <w:rPr>
                <w:rFonts w:ascii="Meiryo UI" w:eastAsia="Meiryo UI" w:hAnsi="Meiryo UI" w:cs="ＭＳ 明朝" w:hint="eastAsia"/>
              </w:rPr>
              <w:t xml:space="preserve"> </w:t>
            </w:r>
            <w:r>
              <w:rPr>
                <w:rFonts w:ascii="Meiryo UI" w:eastAsia="Meiryo UI" w:hAnsi="Meiryo UI" w:cs="ＭＳ 明朝" w:hint="eastAsia"/>
              </w:rPr>
              <w:t>日</w:t>
            </w:r>
            <w:r w:rsidR="00E44511">
              <w:rPr>
                <w:rFonts w:ascii="Meiryo UI" w:eastAsia="Meiryo UI" w:hAnsi="Meiryo UI" w:cs="ＭＳ 明朝" w:hint="eastAsia"/>
              </w:rPr>
              <w:t xml:space="preserve"> </w:t>
            </w:r>
            <w:r>
              <w:rPr>
                <w:rFonts w:ascii="Meiryo UI" w:eastAsia="Meiryo UI" w:hAnsi="Meiryo UI" w:cs="ＭＳ 明朝" w:hint="eastAsia"/>
              </w:rPr>
              <w:t>程</w:t>
            </w:r>
            <w:r w:rsidR="00E44511">
              <w:rPr>
                <w:rFonts w:ascii="Meiryo UI" w:eastAsia="Meiryo UI" w:hAnsi="Meiryo UI" w:cs="ＭＳ 明朝" w:hint="eastAsia"/>
              </w:rPr>
              <w:t xml:space="preserve"> </w:t>
            </w:r>
            <w:r w:rsidR="00E51E6F">
              <w:rPr>
                <w:rFonts w:ascii="Meiryo UI" w:eastAsia="Meiryo UI" w:hAnsi="Meiryo UI" w:cs="ＭＳ 明朝" w:hint="eastAsia"/>
              </w:rPr>
              <w:t>：</w:t>
            </w:r>
            <w:r w:rsidR="002459ED">
              <w:rPr>
                <w:rFonts w:ascii="Meiryo UI" w:eastAsia="Meiryo UI" w:hAnsi="Meiryo UI" w:cs="ＭＳ 明朝" w:hint="eastAsia"/>
              </w:rPr>
              <w:t>随時</w:t>
            </w:r>
          </w:p>
          <w:p w14:paraId="4ACCA6F6" w14:textId="5AC975CC" w:rsidR="009E0775" w:rsidRDefault="009E0775" w:rsidP="00395607">
            <w:pPr>
              <w:spacing w:line="280" w:lineRule="exact"/>
              <w:rPr>
                <w:rFonts w:ascii="Meiryo UI" w:eastAsia="Meiryo UI" w:hAnsi="Meiryo UI" w:cs="ＭＳ 明朝"/>
              </w:rPr>
            </w:pPr>
            <w:r>
              <w:rPr>
                <w:rFonts w:ascii="Meiryo UI" w:eastAsia="Meiryo UI" w:hAnsi="Meiryo UI" w:cs="ＭＳ 明朝" w:hint="eastAsia"/>
              </w:rPr>
              <w:t>・合否決定時期</w:t>
            </w:r>
            <w:r w:rsidR="00E51E6F">
              <w:rPr>
                <w:rFonts w:ascii="Meiryo UI" w:eastAsia="Meiryo UI" w:hAnsi="Meiryo UI" w:cs="ＭＳ 明朝" w:hint="eastAsia"/>
              </w:rPr>
              <w:t>：</w:t>
            </w:r>
            <w:r w:rsidR="002459ED">
              <w:rPr>
                <w:rFonts w:ascii="Meiryo UI" w:eastAsia="Meiryo UI" w:hAnsi="Meiryo UI" w:cs="ＭＳ 明朝" w:hint="eastAsia"/>
              </w:rPr>
              <w:t>随時</w:t>
            </w:r>
          </w:p>
          <w:p w14:paraId="12FD869F" w14:textId="0EEABE46" w:rsidR="00375C3E" w:rsidRPr="00974537" w:rsidRDefault="009E0775" w:rsidP="00C159EA">
            <w:pPr>
              <w:spacing w:line="280" w:lineRule="exact"/>
              <w:rPr>
                <w:rFonts w:ascii="Meiryo UI" w:eastAsia="Meiryo UI" w:hAnsi="Meiryo UI" w:cs="ＭＳ 明朝"/>
              </w:rPr>
            </w:pPr>
            <w:r>
              <w:rPr>
                <w:rFonts w:ascii="Meiryo UI" w:eastAsia="Meiryo UI" w:hAnsi="Meiryo UI" w:cs="ＭＳ 明朝" w:hint="eastAsia"/>
              </w:rPr>
              <w:t>・応</w:t>
            </w:r>
            <w:r w:rsidR="00E44511">
              <w:rPr>
                <w:rFonts w:ascii="Meiryo UI" w:eastAsia="Meiryo UI" w:hAnsi="Meiryo UI" w:cs="ＭＳ 明朝" w:hint="eastAsia"/>
              </w:rPr>
              <w:t xml:space="preserve"> </w:t>
            </w:r>
            <w:r>
              <w:rPr>
                <w:rFonts w:ascii="Meiryo UI" w:eastAsia="Meiryo UI" w:hAnsi="Meiryo UI" w:cs="ＭＳ 明朝" w:hint="eastAsia"/>
              </w:rPr>
              <w:t>募</w:t>
            </w:r>
            <w:r w:rsidR="00E44511">
              <w:rPr>
                <w:rFonts w:ascii="Meiryo UI" w:eastAsia="Meiryo UI" w:hAnsi="Meiryo UI" w:cs="ＭＳ 明朝" w:hint="eastAsia"/>
              </w:rPr>
              <w:t xml:space="preserve"> </w:t>
            </w:r>
            <w:r>
              <w:rPr>
                <w:rFonts w:ascii="Meiryo UI" w:eastAsia="Meiryo UI" w:hAnsi="Meiryo UI" w:cs="ＭＳ 明朝" w:hint="eastAsia"/>
              </w:rPr>
              <w:t>方</w:t>
            </w:r>
            <w:r w:rsidR="00E44511">
              <w:rPr>
                <w:rFonts w:ascii="Meiryo UI" w:eastAsia="Meiryo UI" w:hAnsi="Meiryo UI" w:cs="ＭＳ 明朝" w:hint="eastAsia"/>
              </w:rPr>
              <w:t xml:space="preserve"> </w:t>
            </w:r>
            <w:r>
              <w:rPr>
                <w:rFonts w:ascii="Meiryo UI" w:eastAsia="Meiryo UI" w:hAnsi="Meiryo UI" w:cs="ＭＳ 明朝" w:hint="eastAsia"/>
              </w:rPr>
              <w:t>法</w:t>
            </w:r>
            <w:r w:rsidR="00E44511">
              <w:rPr>
                <w:rFonts w:ascii="Meiryo UI" w:eastAsia="Meiryo UI" w:hAnsi="Meiryo UI" w:cs="ＭＳ 明朝" w:hint="eastAsia"/>
              </w:rPr>
              <w:t xml:space="preserve"> </w:t>
            </w:r>
            <w:r w:rsidR="00395607">
              <w:rPr>
                <w:rFonts w:ascii="Meiryo UI" w:eastAsia="Meiryo UI" w:hAnsi="Meiryo UI" w:cs="ＭＳ 明朝" w:hint="eastAsia"/>
              </w:rPr>
              <w:t>：</w:t>
            </w:r>
            <w:r w:rsidR="00E51E6F">
              <w:rPr>
                <w:rFonts w:ascii="Meiryo UI" w:eastAsia="Meiryo UI" w:hAnsi="Meiryo UI" w:cs="ＭＳ 明朝" w:hint="eastAsia"/>
              </w:rPr>
              <w:t>上記の受付期間</w:t>
            </w:r>
            <w:r w:rsidR="00375C3E" w:rsidRPr="00974537">
              <w:rPr>
                <w:rFonts w:ascii="Meiryo UI" w:eastAsia="Meiryo UI" w:hAnsi="Meiryo UI" w:cs="ＭＳ 明朝" w:hint="eastAsia"/>
              </w:rPr>
              <w:t>までに写真付き履歴書</w:t>
            </w:r>
            <w:r w:rsidR="00E44511">
              <w:rPr>
                <w:rFonts w:ascii="Meiryo UI" w:eastAsia="Meiryo UI" w:hAnsi="Meiryo UI" w:cs="ＭＳ 明朝" w:hint="eastAsia"/>
              </w:rPr>
              <w:t>（</w:t>
            </w:r>
            <w:r w:rsidR="002E7532">
              <w:rPr>
                <w:rFonts w:ascii="Meiryo UI" w:eastAsia="Meiryo UI" w:hAnsi="Meiryo UI" w:cs="ＭＳ 明朝" w:hint="eastAsia"/>
              </w:rPr>
              <w:t>※</w:t>
            </w:r>
            <w:r w:rsidR="00E44511">
              <w:rPr>
                <w:rFonts w:ascii="Meiryo UI" w:eastAsia="Meiryo UI" w:hAnsi="Meiryo UI" w:cs="ＭＳ 明朝" w:hint="eastAsia"/>
              </w:rPr>
              <w:t>）</w:t>
            </w:r>
            <w:r w:rsidR="00375C3E" w:rsidRPr="00974537">
              <w:rPr>
                <w:rFonts w:ascii="Meiryo UI" w:eastAsia="Meiryo UI" w:hAnsi="Meiryo UI" w:cs="ＭＳ 明朝" w:hint="eastAsia"/>
              </w:rPr>
              <w:t>を下記まで持参</w:t>
            </w:r>
            <w:r w:rsidR="0053780C">
              <w:rPr>
                <w:rFonts w:ascii="Meiryo UI" w:eastAsia="Meiryo UI" w:hAnsi="Meiryo UI" w:cs="ＭＳ 明朝" w:hint="eastAsia"/>
              </w:rPr>
              <w:t>又</w:t>
            </w:r>
            <w:r w:rsidR="00375C3E" w:rsidRPr="00974537">
              <w:rPr>
                <w:rFonts w:ascii="Meiryo UI" w:eastAsia="Meiryo UI" w:hAnsi="Meiryo UI" w:cs="ＭＳ 明朝" w:hint="eastAsia"/>
              </w:rPr>
              <w:t>は郵送</w:t>
            </w:r>
          </w:p>
          <w:p w14:paraId="23224AE5" w14:textId="1DA184E0" w:rsidR="00375C3E" w:rsidRDefault="00E44511" w:rsidP="00E44511">
            <w:pPr>
              <w:spacing w:line="280" w:lineRule="exact"/>
              <w:rPr>
                <w:rFonts w:ascii="Meiryo UI" w:eastAsia="Meiryo UI" w:hAnsi="Meiryo UI" w:cs="ＭＳ 明朝"/>
              </w:rPr>
            </w:pPr>
            <w:r>
              <w:rPr>
                <w:rFonts w:ascii="Meiryo UI" w:eastAsia="Meiryo UI" w:hAnsi="Meiryo UI" w:cs="ＭＳ 明朝" w:hint="eastAsia"/>
              </w:rPr>
              <w:t>※</w:t>
            </w:r>
            <w:r w:rsidR="00375C3E" w:rsidRPr="00974537">
              <w:rPr>
                <w:rFonts w:ascii="Meiryo UI" w:eastAsia="Meiryo UI" w:hAnsi="Meiryo UI" w:cs="ＭＳ 明朝" w:hint="eastAsia"/>
              </w:rPr>
              <w:t>書類選考後、面接を行う方にのみ電話</w:t>
            </w:r>
            <w:r>
              <w:rPr>
                <w:rFonts w:ascii="Meiryo UI" w:eastAsia="Meiryo UI" w:hAnsi="Meiryo UI" w:cs="ＭＳ 明朝" w:hint="eastAsia"/>
              </w:rPr>
              <w:t>で</w:t>
            </w:r>
            <w:r w:rsidR="00375C3E" w:rsidRPr="00974537">
              <w:rPr>
                <w:rFonts w:ascii="Meiryo UI" w:eastAsia="Meiryo UI" w:hAnsi="Meiryo UI" w:cs="ＭＳ 明朝" w:hint="eastAsia"/>
              </w:rPr>
              <w:t>連絡</w:t>
            </w:r>
            <w:r>
              <w:rPr>
                <w:rFonts w:ascii="Meiryo UI" w:eastAsia="Meiryo UI" w:hAnsi="Meiryo UI" w:cs="ＭＳ 明朝" w:hint="eastAsia"/>
              </w:rPr>
              <w:t>いたします。</w:t>
            </w:r>
          </w:p>
          <w:p w14:paraId="759FF174" w14:textId="7472AD5C" w:rsidR="002E7532" w:rsidRPr="00974537" w:rsidRDefault="002E7532" w:rsidP="00395607">
            <w:pPr>
              <w:spacing w:line="280" w:lineRule="exact"/>
              <w:rPr>
                <w:rFonts w:ascii="Meiryo UI" w:eastAsia="Meiryo UI" w:hAnsi="Meiryo UI" w:cs="ＭＳ 明朝"/>
              </w:rPr>
            </w:pPr>
            <w:r>
              <w:rPr>
                <w:rFonts w:ascii="Meiryo UI" w:eastAsia="Meiryo UI" w:hAnsi="Meiryo UI" w:cs="ＭＳ 明朝" w:hint="eastAsia"/>
              </w:rPr>
              <w:t>※職歴（特に</w:t>
            </w:r>
            <w:r w:rsidR="00E44511">
              <w:rPr>
                <w:rFonts w:ascii="Meiryo UI" w:eastAsia="Meiryo UI" w:hAnsi="Meiryo UI" w:cs="ＭＳ 明朝" w:hint="eastAsia"/>
              </w:rPr>
              <w:t>正規・非正規問わず</w:t>
            </w:r>
            <w:r>
              <w:rPr>
                <w:rFonts w:ascii="Meiryo UI" w:eastAsia="Meiryo UI" w:hAnsi="Meiryo UI" w:cs="ＭＳ 明朝" w:hint="eastAsia"/>
              </w:rPr>
              <w:t>札幌市職員としての</w:t>
            </w:r>
            <w:r w:rsidR="003147DE">
              <w:rPr>
                <w:rFonts w:ascii="Meiryo UI" w:eastAsia="Meiryo UI" w:hAnsi="Meiryo UI" w:cs="ＭＳ 明朝" w:hint="eastAsia"/>
              </w:rPr>
              <w:t>職</w:t>
            </w:r>
            <w:r>
              <w:rPr>
                <w:rFonts w:ascii="Meiryo UI" w:eastAsia="Meiryo UI" w:hAnsi="Meiryo UI" w:cs="ＭＳ 明朝" w:hint="eastAsia"/>
              </w:rPr>
              <w:t>歴）は漏れなく記載してください</w:t>
            </w:r>
            <w:r w:rsidR="007A684E">
              <w:rPr>
                <w:rFonts w:ascii="Meiryo UI" w:eastAsia="Meiryo UI" w:hAnsi="Meiryo UI" w:cs="ＭＳ 明朝" w:hint="eastAsia"/>
              </w:rPr>
              <w:t>。</w:t>
            </w:r>
          </w:p>
          <w:p w14:paraId="0ACF96FE" w14:textId="7938BA67" w:rsidR="00781734" w:rsidRDefault="00781734" w:rsidP="00395607">
            <w:pPr>
              <w:spacing w:line="280" w:lineRule="exact"/>
              <w:rPr>
                <w:rFonts w:ascii="Meiryo UI" w:eastAsia="Meiryo UI" w:hAnsi="Meiryo UI" w:cs="ＭＳ 明朝"/>
              </w:rPr>
            </w:pPr>
            <w:r>
              <w:rPr>
                <w:rFonts w:ascii="Meiryo UI" w:eastAsia="Meiryo UI" w:hAnsi="Meiryo UI" w:cs="ＭＳ 明朝" w:hint="eastAsia"/>
              </w:rPr>
              <w:t>※提出いただいた書類は返却いたしません</w:t>
            </w:r>
            <w:r w:rsidR="00C159EA">
              <w:rPr>
                <w:rFonts w:ascii="Meiryo UI" w:eastAsia="Meiryo UI" w:hAnsi="Meiryo UI" w:cs="ＭＳ 明朝" w:hint="eastAsia"/>
              </w:rPr>
              <w:t>ので、</w:t>
            </w:r>
            <w:r>
              <w:rPr>
                <w:rFonts w:ascii="Meiryo UI" w:eastAsia="Meiryo UI" w:hAnsi="Meiryo UI" w:cs="ＭＳ 明朝" w:hint="eastAsia"/>
              </w:rPr>
              <w:t>予めご了承ください。</w:t>
            </w:r>
          </w:p>
          <w:p w14:paraId="66C2AE6D" w14:textId="09ED52B8" w:rsidR="00C159EA" w:rsidRDefault="00781734" w:rsidP="00395607">
            <w:pPr>
              <w:spacing w:line="280" w:lineRule="exact"/>
              <w:rPr>
                <w:rFonts w:ascii="Meiryo UI" w:eastAsia="Meiryo UI" w:hAnsi="Meiryo UI" w:cs="ＭＳ 明朝"/>
              </w:rPr>
            </w:pPr>
            <w:r>
              <w:rPr>
                <w:rFonts w:ascii="Meiryo UI" w:eastAsia="Meiryo UI" w:hAnsi="Meiryo UI" w:cs="ＭＳ 明朝" w:hint="eastAsia"/>
              </w:rPr>
              <w:t>※</w:t>
            </w:r>
            <w:r w:rsidR="00C159EA">
              <w:rPr>
                <w:rFonts w:ascii="Meiryo UI" w:eastAsia="Meiryo UI" w:hAnsi="Meiryo UI" w:cs="ＭＳ 明朝" w:hint="eastAsia"/>
              </w:rPr>
              <w:t>合否に関するお電話等でのお問い合わせにはお答えできませんので、予めご了承ください。</w:t>
            </w:r>
          </w:p>
          <w:p w14:paraId="13FEED2C" w14:textId="55AA8641" w:rsidR="00375C3E" w:rsidRPr="00974537" w:rsidRDefault="00375C3E" w:rsidP="00395607">
            <w:pPr>
              <w:spacing w:line="280" w:lineRule="exact"/>
              <w:rPr>
                <w:rFonts w:ascii="Meiryo UI" w:eastAsia="Meiryo UI" w:hAnsi="Meiryo UI" w:cs="ＭＳ 明朝"/>
              </w:rPr>
            </w:pPr>
            <w:r w:rsidRPr="00974537">
              <w:rPr>
                <w:rFonts w:ascii="Meiryo UI" w:eastAsia="Meiryo UI" w:hAnsi="Meiryo UI" w:cs="ＭＳ 明朝" w:hint="eastAsia"/>
              </w:rPr>
              <w:t>【履歴書送付先</w:t>
            </w:r>
            <w:r w:rsidR="002807F7">
              <w:rPr>
                <w:rFonts w:ascii="Meiryo UI" w:eastAsia="Meiryo UI" w:hAnsi="Meiryo UI" w:cs="ＭＳ 明朝" w:hint="eastAsia"/>
              </w:rPr>
              <w:t>（募集者）</w:t>
            </w:r>
            <w:r w:rsidRPr="00974537">
              <w:rPr>
                <w:rFonts w:ascii="Meiryo UI" w:eastAsia="Meiryo UI" w:hAnsi="Meiryo UI" w:cs="ＭＳ 明朝" w:hint="eastAsia"/>
              </w:rPr>
              <w:t>】</w:t>
            </w:r>
          </w:p>
          <w:p w14:paraId="35DD788B" w14:textId="59D74B48" w:rsidR="00375C3E" w:rsidRPr="00974537" w:rsidRDefault="00375C3E" w:rsidP="00395607">
            <w:pPr>
              <w:spacing w:line="280" w:lineRule="exact"/>
              <w:rPr>
                <w:rFonts w:ascii="Meiryo UI" w:eastAsia="Meiryo UI" w:hAnsi="Meiryo UI" w:cs="ＭＳ 明朝"/>
              </w:rPr>
            </w:pPr>
            <w:r w:rsidRPr="00974537">
              <w:rPr>
                <w:rFonts w:ascii="Meiryo UI" w:eastAsia="Meiryo UI" w:hAnsi="Meiryo UI" w:cs="ＭＳ 明朝" w:hint="eastAsia"/>
              </w:rPr>
              <w:t xml:space="preserve">　〒060-</w:t>
            </w:r>
            <w:r w:rsidR="002459ED">
              <w:rPr>
                <w:rFonts w:ascii="Meiryo UI" w:eastAsia="Meiryo UI" w:hAnsi="Meiryo UI" w:cs="ＭＳ 明朝" w:hint="eastAsia"/>
              </w:rPr>
              <w:t>0012</w:t>
            </w:r>
            <w:r w:rsidRPr="00974537">
              <w:rPr>
                <w:rFonts w:ascii="Meiryo UI" w:eastAsia="Meiryo UI" w:hAnsi="Meiryo UI" w:cs="ＭＳ 明朝" w:hint="eastAsia"/>
              </w:rPr>
              <w:t xml:space="preserve">　札幌市中央区北</w:t>
            </w:r>
            <w:r w:rsidR="0040600F">
              <w:rPr>
                <w:rFonts w:ascii="Meiryo UI" w:eastAsia="Meiryo UI" w:hAnsi="Meiryo UI" w:cs="ＭＳ 明朝" w:hint="eastAsia"/>
              </w:rPr>
              <w:t>12</w:t>
            </w:r>
            <w:r w:rsidRPr="00974537">
              <w:rPr>
                <w:rFonts w:ascii="Meiryo UI" w:eastAsia="Meiryo UI" w:hAnsi="Meiryo UI" w:cs="ＭＳ 明朝" w:hint="eastAsia"/>
              </w:rPr>
              <w:t>条西</w:t>
            </w:r>
            <w:r w:rsidR="0040600F">
              <w:rPr>
                <w:rFonts w:ascii="Meiryo UI" w:eastAsia="Meiryo UI" w:hAnsi="Meiryo UI" w:cs="ＭＳ 明朝" w:hint="eastAsia"/>
              </w:rPr>
              <w:t>20</w:t>
            </w:r>
            <w:r w:rsidRPr="00974537">
              <w:rPr>
                <w:rFonts w:ascii="Meiryo UI" w:eastAsia="Meiryo UI" w:hAnsi="Meiryo UI" w:cs="ＭＳ 明朝" w:hint="eastAsia"/>
              </w:rPr>
              <w:t>丁目</w:t>
            </w:r>
            <w:r w:rsidR="0040600F">
              <w:rPr>
                <w:rFonts w:ascii="Meiryo UI" w:eastAsia="Meiryo UI" w:hAnsi="Meiryo UI" w:cs="ＭＳ 明朝" w:hint="eastAsia"/>
              </w:rPr>
              <w:t>2-1</w:t>
            </w:r>
          </w:p>
          <w:p w14:paraId="0C6631E2" w14:textId="760351AA" w:rsidR="00375C3E" w:rsidRPr="00974537" w:rsidRDefault="00375C3E" w:rsidP="00395607">
            <w:pPr>
              <w:spacing w:line="280" w:lineRule="exact"/>
              <w:rPr>
                <w:rFonts w:ascii="Meiryo UI" w:eastAsia="Meiryo UI" w:hAnsi="Meiryo UI" w:cs="ＭＳ 明朝"/>
              </w:rPr>
            </w:pPr>
            <w:r w:rsidRPr="00974537">
              <w:rPr>
                <w:rFonts w:ascii="Meiryo UI" w:eastAsia="Meiryo UI" w:hAnsi="Meiryo UI" w:cs="ＭＳ 明朝" w:hint="eastAsia"/>
              </w:rPr>
              <w:t xml:space="preserve">　札幌市</w:t>
            </w:r>
            <w:r w:rsidR="00BC2F66">
              <w:rPr>
                <w:rFonts w:ascii="Meiryo UI" w:eastAsia="Meiryo UI" w:hAnsi="Meiryo UI" w:cs="ＭＳ 明朝" w:hint="eastAsia"/>
              </w:rPr>
              <w:t xml:space="preserve">経済観光局中央卸売市場管理課　担当　</w:t>
            </w:r>
            <w:r w:rsidR="004624C6">
              <w:rPr>
                <w:rFonts w:ascii="Meiryo UI" w:eastAsia="Meiryo UI" w:hAnsi="Meiryo UI" w:cs="ＭＳ 明朝" w:hint="eastAsia"/>
              </w:rPr>
              <w:t>鈴木</w:t>
            </w:r>
            <w:r w:rsidRPr="00974537">
              <w:rPr>
                <w:rFonts w:ascii="Meiryo UI" w:eastAsia="Meiryo UI" w:hAnsi="Meiryo UI" w:cs="ＭＳ 明朝" w:hint="eastAsia"/>
              </w:rPr>
              <w:t xml:space="preserve">　宛</w:t>
            </w:r>
          </w:p>
          <w:p w14:paraId="47946638" w14:textId="2B2A6790" w:rsidR="00375C3E" w:rsidRPr="00974537" w:rsidRDefault="00375C3E" w:rsidP="00395607">
            <w:pPr>
              <w:spacing w:line="280" w:lineRule="exact"/>
              <w:rPr>
                <w:rFonts w:ascii="Meiryo UI" w:eastAsia="Meiryo UI" w:hAnsi="Meiryo UI" w:cs="ＭＳ 明朝"/>
              </w:rPr>
            </w:pPr>
            <w:r w:rsidRPr="00974537">
              <w:rPr>
                <w:rFonts w:ascii="Meiryo UI" w:eastAsia="Meiryo UI" w:hAnsi="Meiryo UI" w:cs="ＭＳ 明朝" w:hint="eastAsia"/>
              </w:rPr>
              <w:t xml:space="preserve">　※</w:t>
            </w:r>
            <w:r w:rsidR="003147DE">
              <w:rPr>
                <w:rFonts w:ascii="Meiryo UI" w:eastAsia="Meiryo UI" w:hAnsi="Meiryo UI" w:cs="ＭＳ 明朝" w:hint="eastAsia"/>
              </w:rPr>
              <w:t>封筒の表</w:t>
            </w:r>
            <w:r w:rsidRPr="00974537">
              <w:rPr>
                <w:rFonts w:ascii="Meiryo UI" w:eastAsia="Meiryo UI" w:hAnsi="Meiryo UI" w:cs="ＭＳ 明朝" w:hint="eastAsia"/>
              </w:rPr>
              <w:t>に「会計年度任用職員履歴書在中」と朱書き</w:t>
            </w:r>
          </w:p>
        </w:tc>
      </w:tr>
      <w:tr w:rsidR="009E0775" w:rsidRPr="00781734" w14:paraId="072C5E3E" w14:textId="77777777" w:rsidTr="00286799">
        <w:tc>
          <w:tcPr>
            <w:tcW w:w="1555" w:type="dxa"/>
            <w:shd w:val="clear" w:color="auto" w:fill="D9E2F3" w:themeFill="accent5" w:themeFillTint="33"/>
          </w:tcPr>
          <w:p w14:paraId="487FB83C" w14:textId="7697C0A9" w:rsidR="009E0775" w:rsidRDefault="009E0775" w:rsidP="00395607">
            <w:pPr>
              <w:spacing w:line="280" w:lineRule="exact"/>
              <w:rPr>
                <w:rFonts w:ascii="Meiryo UI" w:eastAsia="Meiryo UI" w:hAnsi="Meiryo UI" w:cs="ＭＳ 明朝"/>
              </w:rPr>
            </w:pPr>
            <w:r>
              <w:rPr>
                <w:rFonts w:ascii="Meiryo UI" w:eastAsia="Meiryo UI" w:hAnsi="Meiryo UI" w:cs="ＭＳ 明朝" w:hint="eastAsia"/>
              </w:rPr>
              <w:t>個人情報の</w:t>
            </w:r>
          </w:p>
          <w:p w14:paraId="18924C8E" w14:textId="66CBC1C4" w:rsidR="009E0775" w:rsidRPr="00974537" w:rsidDel="009E0775" w:rsidRDefault="009E0775" w:rsidP="00395607">
            <w:pPr>
              <w:spacing w:line="280" w:lineRule="exact"/>
              <w:rPr>
                <w:rFonts w:ascii="Meiryo UI" w:eastAsia="Meiryo UI" w:hAnsi="Meiryo UI" w:cs="ＭＳ 明朝"/>
              </w:rPr>
            </w:pPr>
            <w:r>
              <w:rPr>
                <w:rFonts w:ascii="Meiryo UI" w:eastAsia="Meiryo UI" w:hAnsi="Meiryo UI" w:cs="ＭＳ 明朝" w:hint="eastAsia"/>
              </w:rPr>
              <w:t>取扱い</w:t>
            </w:r>
          </w:p>
        </w:tc>
        <w:tc>
          <w:tcPr>
            <w:tcW w:w="8079" w:type="dxa"/>
          </w:tcPr>
          <w:p w14:paraId="3F8FB555" w14:textId="2A6FAF11" w:rsidR="009E0775" w:rsidRDefault="00035254" w:rsidP="00C159EA">
            <w:pPr>
              <w:spacing w:line="280" w:lineRule="exact"/>
              <w:rPr>
                <w:rFonts w:ascii="Meiryo UI" w:eastAsia="Meiryo UI" w:hAnsi="Meiryo UI" w:cs="ＭＳ 明朝"/>
              </w:rPr>
            </w:pPr>
            <w:r w:rsidRPr="00035254">
              <w:rPr>
                <w:rFonts w:ascii="Meiryo UI" w:eastAsia="Meiryo UI" w:hAnsi="Meiryo UI" w:cs="ＭＳ 明朝" w:hint="eastAsia"/>
              </w:rPr>
              <w:t>履歴書等の応募書類に記載いただいた個人情報は、札幌市会計年度任用職員の選考、任用の他、任用に至った場合は、給与、社会保険、税、福利厚生、公務（通勤）災害、退職、服務、その他人事労務管理に関する事務を目的として利用します。</w:t>
            </w:r>
          </w:p>
        </w:tc>
      </w:tr>
    </w:tbl>
    <w:p w14:paraId="6CCF2BFB" w14:textId="27202854" w:rsidR="000B40BD" w:rsidRPr="000B40BD" w:rsidRDefault="00E8325C" w:rsidP="00CC1F77">
      <w:pPr>
        <w:widowControl/>
        <w:jc w:val="left"/>
        <w:rPr>
          <w:rFonts w:eastAsiaTheme="minorHAnsi" w:cs="ＭＳ 明朝"/>
        </w:rPr>
      </w:pPr>
      <w:r w:rsidRPr="00395607">
        <w:rPr>
          <w:rFonts w:ascii="Meiryo UI" w:eastAsia="Meiryo UI" w:hAnsi="Meiryo UI" w:cs="Meiryo UI" w:hint="eastAsia"/>
        </w:rPr>
        <w:t>※</w:t>
      </w:r>
      <w:r w:rsidR="00E51E6F" w:rsidRPr="00395607">
        <w:rPr>
          <w:rFonts w:ascii="Meiryo UI" w:eastAsia="Meiryo UI" w:hAnsi="Meiryo UI" w:cs="Meiryo UI" w:hint="eastAsia"/>
        </w:rPr>
        <w:t>関係条例、規則等が</w:t>
      </w:r>
      <w:r w:rsidR="00C43548">
        <w:rPr>
          <w:rFonts w:ascii="Meiryo UI" w:eastAsia="Meiryo UI" w:hAnsi="Meiryo UI" w:cs="Meiryo UI" w:hint="eastAsia"/>
        </w:rPr>
        <w:t>制定改廃</w:t>
      </w:r>
      <w:r w:rsidR="00E51E6F" w:rsidRPr="00395607">
        <w:rPr>
          <w:rFonts w:ascii="Meiryo UI" w:eastAsia="Meiryo UI" w:hAnsi="Meiryo UI" w:cs="Meiryo UI" w:hint="eastAsia"/>
        </w:rPr>
        <w:t>された場合は、上記の取扱いが変更されることがあります。</w:t>
      </w:r>
    </w:p>
    <w:sectPr w:rsidR="000B40BD" w:rsidRPr="000B40BD" w:rsidSect="00781734">
      <w:headerReference w:type="default" r:id="rId8"/>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AFEE" w14:textId="77777777" w:rsidR="00DF5503" w:rsidRDefault="00DF5503" w:rsidP="00E8325C">
      <w:r>
        <w:separator/>
      </w:r>
    </w:p>
  </w:endnote>
  <w:endnote w:type="continuationSeparator" w:id="0">
    <w:p w14:paraId="75C846AE" w14:textId="77777777" w:rsidR="00DF5503" w:rsidRDefault="00DF5503" w:rsidP="00E8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22C78" w14:textId="77777777" w:rsidR="00DF5503" w:rsidRDefault="00DF5503" w:rsidP="00E8325C">
      <w:r>
        <w:separator/>
      </w:r>
    </w:p>
  </w:footnote>
  <w:footnote w:type="continuationSeparator" w:id="0">
    <w:p w14:paraId="4FC79AEF" w14:textId="77777777" w:rsidR="00DF5503" w:rsidRDefault="00DF5503" w:rsidP="00E83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2E44" w14:textId="290E806E" w:rsidR="00E87EF1" w:rsidRPr="00E87EF1" w:rsidRDefault="00E87EF1" w:rsidP="00E87EF1">
    <w:pPr>
      <w:pStyle w:val="ac"/>
      <w:jc w:val="center"/>
      <w:rPr>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D7BA1"/>
    <w:multiLevelType w:val="hybridMultilevel"/>
    <w:tmpl w:val="60228D02"/>
    <w:lvl w:ilvl="0" w:tplc="50D2F2C6">
      <w:numFmt w:val="bullet"/>
      <w:lvlText w:val="○"/>
      <w:lvlJc w:val="left"/>
      <w:pPr>
        <w:ind w:left="360" w:hanging="360"/>
      </w:pPr>
      <w:rPr>
        <w:rFonts w:ascii="游明朝" w:eastAsia="游明朝" w:hAnsi="游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A675EE"/>
    <w:multiLevelType w:val="hybridMultilevel"/>
    <w:tmpl w:val="A5AEB86C"/>
    <w:lvl w:ilvl="0" w:tplc="F252D84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86482577">
    <w:abstractNumId w:val="1"/>
  </w:num>
  <w:num w:numId="2" w16cid:durableId="113849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A81"/>
    <w:rsid w:val="00035254"/>
    <w:rsid w:val="00053573"/>
    <w:rsid w:val="00057767"/>
    <w:rsid w:val="000657E8"/>
    <w:rsid w:val="00074DFA"/>
    <w:rsid w:val="000B40BD"/>
    <w:rsid w:val="000E3596"/>
    <w:rsid w:val="000F1136"/>
    <w:rsid w:val="0017672B"/>
    <w:rsid w:val="001D20E8"/>
    <w:rsid w:val="002132C0"/>
    <w:rsid w:val="002459ED"/>
    <w:rsid w:val="00266091"/>
    <w:rsid w:val="002807F7"/>
    <w:rsid w:val="00286799"/>
    <w:rsid w:val="00292CBD"/>
    <w:rsid w:val="002C7E9E"/>
    <w:rsid w:val="002D317B"/>
    <w:rsid w:val="002E7532"/>
    <w:rsid w:val="002E7F3F"/>
    <w:rsid w:val="003147DE"/>
    <w:rsid w:val="00333C53"/>
    <w:rsid w:val="003613B3"/>
    <w:rsid w:val="00375C3E"/>
    <w:rsid w:val="00377F74"/>
    <w:rsid w:val="00382EC0"/>
    <w:rsid w:val="00390E88"/>
    <w:rsid w:val="00395607"/>
    <w:rsid w:val="0040600F"/>
    <w:rsid w:val="004624C6"/>
    <w:rsid w:val="00483A6C"/>
    <w:rsid w:val="0049375E"/>
    <w:rsid w:val="004977A0"/>
    <w:rsid w:val="004B5420"/>
    <w:rsid w:val="0053780C"/>
    <w:rsid w:val="00556E9D"/>
    <w:rsid w:val="00591E1E"/>
    <w:rsid w:val="005E5382"/>
    <w:rsid w:val="00631AA2"/>
    <w:rsid w:val="006C06F5"/>
    <w:rsid w:val="007276D4"/>
    <w:rsid w:val="00732A46"/>
    <w:rsid w:val="00741E3D"/>
    <w:rsid w:val="00781734"/>
    <w:rsid w:val="00791E25"/>
    <w:rsid w:val="007A684E"/>
    <w:rsid w:val="008323F2"/>
    <w:rsid w:val="0087070C"/>
    <w:rsid w:val="00880DA4"/>
    <w:rsid w:val="008E4F88"/>
    <w:rsid w:val="009255C9"/>
    <w:rsid w:val="00974537"/>
    <w:rsid w:val="009B41C5"/>
    <w:rsid w:val="009E0775"/>
    <w:rsid w:val="00A0475F"/>
    <w:rsid w:val="00A3184B"/>
    <w:rsid w:val="00A87F6D"/>
    <w:rsid w:val="00B30476"/>
    <w:rsid w:val="00B44596"/>
    <w:rsid w:val="00BB1493"/>
    <w:rsid w:val="00BC2F66"/>
    <w:rsid w:val="00BD595C"/>
    <w:rsid w:val="00C11A3B"/>
    <w:rsid w:val="00C159EA"/>
    <w:rsid w:val="00C24725"/>
    <w:rsid w:val="00C43548"/>
    <w:rsid w:val="00C95BD2"/>
    <w:rsid w:val="00CC13A1"/>
    <w:rsid w:val="00CC1F77"/>
    <w:rsid w:val="00CC32C1"/>
    <w:rsid w:val="00CE512C"/>
    <w:rsid w:val="00CF08D0"/>
    <w:rsid w:val="00CF5EA8"/>
    <w:rsid w:val="00D52A81"/>
    <w:rsid w:val="00DF5503"/>
    <w:rsid w:val="00E03377"/>
    <w:rsid w:val="00E11502"/>
    <w:rsid w:val="00E14202"/>
    <w:rsid w:val="00E42180"/>
    <w:rsid w:val="00E44511"/>
    <w:rsid w:val="00E51E6F"/>
    <w:rsid w:val="00E8325C"/>
    <w:rsid w:val="00E87EF1"/>
    <w:rsid w:val="00ED4138"/>
    <w:rsid w:val="00F01E7A"/>
    <w:rsid w:val="00F327CA"/>
    <w:rsid w:val="00F45AA1"/>
    <w:rsid w:val="00F50651"/>
    <w:rsid w:val="00FD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9B2220F"/>
  <w15:chartTrackingRefBased/>
  <w15:docId w15:val="{5AF409A6-505A-44D0-ADD9-305E1E30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3A1"/>
    <w:pPr>
      <w:ind w:leftChars="400" w:left="840"/>
    </w:pPr>
  </w:style>
  <w:style w:type="table" w:styleId="a4">
    <w:name w:val="Table Grid"/>
    <w:basedOn w:val="a1"/>
    <w:uiPriority w:val="39"/>
    <w:rsid w:val="001D2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375C3E"/>
    <w:rPr>
      <w:sz w:val="18"/>
      <w:szCs w:val="18"/>
    </w:rPr>
  </w:style>
  <w:style w:type="paragraph" w:styleId="a6">
    <w:name w:val="annotation text"/>
    <w:basedOn w:val="a"/>
    <w:link w:val="a7"/>
    <w:uiPriority w:val="99"/>
    <w:unhideWhenUsed/>
    <w:rsid w:val="00375C3E"/>
    <w:pPr>
      <w:jc w:val="left"/>
    </w:pPr>
  </w:style>
  <w:style w:type="character" w:customStyle="1" w:styleId="a7">
    <w:name w:val="コメント文字列 (文字)"/>
    <w:basedOn w:val="a0"/>
    <w:link w:val="a6"/>
    <w:uiPriority w:val="99"/>
    <w:rsid w:val="00375C3E"/>
  </w:style>
  <w:style w:type="paragraph" w:styleId="a8">
    <w:name w:val="annotation subject"/>
    <w:basedOn w:val="a6"/>
    <w:next w:val="a6"/>
    <w:link w:val="a9"/>
    <w:uiPriority w:val="99"/>
    <w:semiHidden/>
    <w:unhideWhenUsed/>
    <w:rsid w:val="00375C3E"/>
    <w:rPr>
      <w:b/>
      <w:bCs/>
    </w:rPr>
  </w:style>
  <w:style w:type="character" w:customStyle="1" w:styleId="a9">
    <w:name w:val="コメント内容 (文字)"/>
    <w:basedOn w:val="a7"/>
    <w:link w:val="a8"/>
    <w:uiPriority w:val="99"/>
    <w:semiHidden/>
    <w:rsid w:val="00375C3E"/>
    <w:rPr>
      <w:b/>
      <w:bCs/>
    </w:rPr>
  </w:style>
  <w:style w:type="paragraph" w:styleId="aa">
    <w:name w:val="Balloon Text"/>
    <w:basedOn w:val="a"/>
    <w:link w:val="ab"/>
    <w:uiPriority w:val="99"/>
    <w:semiHidden/>
    <w:unhideWhenUsed/>
    <w:rsid w:val="00375C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75C3E"/>
    <w:rPr>
      <w:rFonts w:asciiTheme="majorHAnsi" w:eastAsiaTheme="majorEastAsia" w:hAnsiTheme="majorHAnsi" w:cstheme="majorBidi"/>
      <w:sz w:val="18"/>
      <w:szCs w:val="18"/>
    </w:rPr>
  </w:style>
  <w:style w:type="paragraph" w:styleId="ac">
    <w:name w:val="header"/>
    <w:basedOn w:val="a"/>
    <w:link w:val="ad"/>
    <w:uiPriority w:val="99"/>
    <w:unhideWhenUsed/>
    <w:rsid w:val="00E8325C"/>
    <w:pPr>
      <w:tabs>
        <w:tab w:val="center" w:pos="4252"/>
        <w:tab w:val="right" w:pos="8504"/>
      </w:tabs>
      <w:snapToGrid w:val="0"/>
    </w:pPr>
  </w:style>
  <w:style w:type="character" w:customStyle="1" w:styleId="ad">
    <w:name w:val="ヘッダー (文字)"/>
    <w:basedOn w:val="a0"/>
    <w:link w:val="ac"/>
    <w:uiPriority w:val="99"/>
    <w:rsid w:val="00E8325C"/>
  </w:style>
  <w:style w:type="paragraph" w:styleId="ae">
    <w:name w:val="footer"/>
    <w:basedOn w:val="a"/>
    <w:link w:val="af"/>
    <w:uiPriority w:val="99"/>
    <w:unhideWhenUsed/>
    <w:rsid w:val="00E8325C"/>
    <w:pPr>
      <w:tabs>
        <w:tab w:val="center" w:pos="4252"/>
        <w:tab w:val="right" w:pos="8504"/>
      </w:tabs>
      <w:snapToGrid w:val="0"/>
    </w:pPr>
  </w:style>
  <w:style w:type="character" w:customStyle="1" w:styleId="af">
    <w:name w:val="フッター (文字)"/>
    <w:basedOn w:val="a0"/>
    <w:link w:val="ae"/>
    <w:uiPriority w:val="99"/>
    <w:rsid w:val="00E8325C"/>
  </w:style>
  <w:style w:type="character" w:styleId="af0">
    <w:name w:val="Hyperlink"/>
    <w:basedOn w:val="a0"/>
    <w:uiPriority w:val="99"/>
    <w:unhideWhenUsed/>
    <w:rsid w:val="00395607"/>
    <w:rPr>
      <w:color w:val="0563C1" w:themeColor="hyperlink"/>
      <w:u w:val="single"/>
    </w:rPr>
  </w:style>
  <w:style w:type="paragraph" w:styleId="af1">
    <w:name w:val="Revision"/>
    <w:hidden/>
    <w:uiPriority w:val="99"/>
    <w:semiHidden/>
    <w:rsid w:val="00390E88"/>
  </w:style>
  <w:style w:type="character" w:styleId="af2">
    <w:name w:val="FollowedHyperlink"/>
    <w:basedOn w:val="a0"/>
    <w:uiPriority w:val="99"/>
    <w:semiHidden/>
    <w:unhideWhenUsed/>
    <w:rsid w:val="00591E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FA131-C132-44B9-B0CB-A265E80E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112.内田　かおり</dc:creator>
  <cp:keywords/>
  <dc:description/>
  <cp:lastModifiedBy>鈴木 啓太</cp:lastModifiedBy>
  <cp:revision>15</cp:revision>
  <cp:lastPrinted>2021-06-03T04:38:00Z</cp:lastPrinted>
  <dcterms:created xsi:type="dcterms:W3CDTF">2021-07-07T00:56:00Z</dcterms:created>
  <dcterms:modified xsi:type="dcterms:W3CDTF">2026-02-17T11:19:00Z</dcterms:modified>
</cp:coreProperties>
</file>